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40" w:rsidRPr="008577A5" w:rsidRDefault="006D3240" w:rsidP="006D3240">
      <w:pPr>
        <w:pStyle w:val="Titre6"/>
        <w:tabs>
          <w:tab w:val="clear" w:pos="720"/>
        </w:tabs>
        <w:ind w:left="0"/>
        <w:rPr>
          <w:rFonts w:cs="Arial"/>
        </w:rPr>
      </w:pPr>
      <w:r w:rsidRPr="008577A5">
        <w:rPr>
          <w:rFonts w:cs="Arial"/>
        </w:rPr>
        <w:t xml:space="preserve">MODÈLE </w:t>
      </w:r>
      <w:r w:rsidR="002F2F89">
        <w:rPr>
          <w:rFonts w:cs="Arial"/>
        </w:rPr>
        <w:t>TG-62</w:t>
      </w:r>
      <w:r w:rsidRPr="008577A5">
        <w:rPr>
          <w:rFonts w:cs="Arial"/>
        </w:rPr>
        <w:t>00</w:t>
      </w:r>
    </w:p>
    <w:p w:rsidR="006D3240" w:rsidRPr="004E7EA5" w:rsidRDefault="006D3240" w:rsidP="006D3240">
      <w:pPr>
        <w:tabs>
          <w:tab w:val="left" w:pos="0"/>
          <w:tab w:val="left" w:pos="1440"/>
          <w:tab w:val="left" w:pos="1800"/>
        </w:tabs>
        <w:jc w:val="both"/>
        <w:rPr>
          <w:rFonts w:ascii="Arial" w:hAnsi="Arial" w:cs="Arial"/>
          <w:b/>
          <w:lang w:val="fr-CA"/>
        </w:rPr>
      </w:pPr>
    </w:p>
    <w:p w:rsidR="006D3240" w:rsidRPr="008577A5" w:rsidRDefault="006D3240" w:rsidP="006D3240">
      <w:pPr>
        <w:tabs>
          <w:tab w:val="left" w:pos="0"/>
          <w:tab w:val="left" w:pos="1440"/>
          <w:tab w:val="left" w:pos="1800"/>
        </w:tabs>
        <w:jc w:val="center"/>
        <w:rPr>
          <w:rFonts w:ascii="Arial" w:hAnsi="Arial" w:cs="Arial"/>
          <w:b/>
          <w:sz w:val="32"/>
          <w:lang w:val="fr-CA"/>
        </w:rPr>
      </w:pPr>
      <w:r w:rsidRPr="008577A5">
        <w:rPr>
          <w:rFonts w:ascii="Arial" w:hAnsi="Arial" w:cs="Arial"/>
          <w:b/>
          <w:sz w:val="32"/>
          <w:lang w:val="fr-CA"/>
        </w:rPr>
        <w:t xml:space="preserve">PORTE DE GARAGE </w:t>
      </w:r>
    </w:p>
    <w:p w:rsidR="006D3240" w:rsidRPr="008577A5" w:rsidRDefault="002F2F89" w:rsidP="006D3240">
      <w:pPr>
        <w:tabs>
          <w:tab w:val="left" w:pos="0"/>
          <w:tab w:val="left" w:pos="1440"/>
          <w:tab w:val="left" w:pos="1800"/>
        </w:tabs>
        <w:jc w:val="center"/>
        <w:rPr>
          <w:rFonts w:ascii="Arial" w:hAnsi="Arial" w:cs="Arial"/>
          <w:b/>
          <w:sz w:val="32"/>
          <w:lang w:val="fr-CA"/>
        </w:rPr>
      </w:pPr>
      <w:r>
        <w:rPr>
          <w:rFonts w:ascii="Arial" w:hAnsi="Arial" w:cs="Arial"/>
          <w:b/>
          <w:sz w:val="32"/>
          <w:lang w:val="fr-CA"/>
        </w:rPr>
        <w:t>ISOLÉE AVEC POLYSTYRÈNE EXPANSÉ</w:t>
      </w:r>
    </w:p>
    <w:p w:rsidR="006D3240" w:rsidRPr="00DB1EDA" w:rsidRDefault="006D3240" w:rsidP="006D3240">
      <w:pPr>
        <w:tabs>
          <w:tab w:val="left" w:pos="0"/>
          <w:tab w:val="left" w:pos="1440"/>
          <w:tab w:val="left" w:pos="1800"/>
        </w:tabs>
        <w:jc w:val="center"/>
        <w:rPr>
          <w:rFonts w:ascii="Arial" w:hAnsi="Arial" w:cs="Arial"/>
          <w:b/>
          <w:sz w:val="20"/>
          <w:szCs w:val="20"/>
          <w:lang w:val="fr-CA"/>
        </w:rPr>
      </w:pPr>
    </w:p>
    <w:p w:rsidR="006D3240" w:rsidRPr="008577A5" w:rsidRDefault="006D3240" w:rsidP="006D3240">
      <w:pPr>
        <w:tabs>
          <w:tab w:val="left" w:pos="0"/>
          <w:tab w:val="left" w:pos="1440"/>
          <w:tab w:val="left" w:pos="1800"/>
        </w:tabs>
        <w:jc w:val="center"/>
        <w:rPr>
          <w:rFonts w:ascii="Arial" w:hAnsi="Arial" w:cs="Arial"/>
          <w:b/>
          <w:sz w:val="32"/>
          <w:lang w:val="fr-CA"/>
        </w:rPr>
      </w:pPr>
      <w:r w:rsidRPr="008577A5">
        <w:rPr>
          <w:rFonts w:ascii="Arial" w:hAnsi="Arial" w:cs="Arial"/>
          <w:b/>
          <w:sz w:val="32"/>
          <w:lang w:val="fr-CA"/>
        </w:rPr>
        <w:t xml:space="preserve">ACIER GALVANISÉ </w:t>
      </w:r>
    </w:p>
    <w:p w:rsidR="006D3240" w:rsidRPr="008577A5" w:rsidRDefault="006D3240" w:rsidP="006D3240">
      <w:pPr>
        <w:tabs>
          <w:tab w:val="left" w:pos="0"/>
          <w:tab w:val="left" w:pos="1440"/>
          <w:tab w:val="left" w:pos="1800"/>
        </w:tabs>
        <w:jc w:val="center"/>
        <w:rPr>
          <w:rFonts w:ascii="Arial" w:hAnsi="Arial" w:cs="Arial"/>
          <w:sz w:val="32"/>
          <w:lang w:val="fr-CA"/>
        </w:rPr>
      </w:pPr>
      <w:r w:rsidRPr="008577A5">
        <w:rPr>
          <w:rFonts w:ascii="Arial" w:hAnsi="Arial" w:cs="Arial"/>
          <w:b/>
          <w:sz w:val="32"/>
          <w:lang w:val="fr-CA"/>
        </w:rPr>
        <w:t>JAUGE 26</w:t>
      </w:r>
      <w:r w:rsidR="002F2F89">
        <w:rPr>
          <w:rFonts w:ascii="Arial" w:hAnsi="Arial" w:cs="Arial"/>
          <w:sz w:val="32"/>
          <w:lang w:val="fr-CA"/>
        </w:rPr>
        <w:t>, épaisseur de la porte: 50 mm (2</w:t>
      </w:r>
      <w:r>
        <w:rPr>
          <w:rFonts w:ascii="Arial" w:hAnsi="Arial" w:cs="Arial"/>
          <w:sz w:val="32"/>
          <w:lang w:val="fr-CA"/>
        </w:rPr>
        <w:t>"</w:t>
      </w:r>
      <w:r w:rsidRPr="008577A5">
        <w:rPr>
          <w:rFonts w:ascii="Arial" w:hAnsi="Arial" w:cs="Arial"/>
          <w:sz w:val="32"/>
          <w:lang w:val="fr-CA"/>
        </w:rPr>
        <w:t xml:space="preserve">) </w:t>
      </w:r>
    </w:p>
    <w:p w:rsidR="006D3240" w:rsidRPr="00DB1EDA" w:rsidRDefault="006D3240" w:rsidP="006D3240">
      <w:pPr>
        <w:tabs>
          <w:tab w:val="left" w:pos="0"/>
          <w:tab w:val="left" w:pos="720"/>
          <w:tab w:val="left" w:pos="1440"/>
          <w:tab w:val="left" w:pos="1800"/>
        </w:tabs>
        <w:ind w:left="720"/>
        <w:jc w:val="both"/>
        <w:rPr>
          <w:rFonts w:ascii="Arial" w:hAnsi="Arial" w:cs="Arial"/>
          <w:lang w:val="fr-CA"/>
        </w:rPr>
      </w:pPr>
    </w:p>
    <w:p w:rsidR="006D3240" w:rsidRPr="008577A5" w:rsidRDefault="00D20186" w:rsidP="006D3240">
      <w:pPr>
        <w:tabs>
          <w:tab w:val="left" w:pos="0"/>
          <w:tab w:val="left" w:pos="720"/>
          <w:tab w:val="left" w:pos="1440"/>
          <w:tab w:val="left" w:pos="1800"/>
        </w:tabs>
        <w:spacing w:line="38" w:lineRule="exact"/>
        <w:ind w:left="720"/>
        <w:jc w:val="both"/>
        <w:rPr>
          <w:rFonts w:ascii="Arial" w:hAnsi="Arial" w:cs="Arial"/>
          <w:sz w:val="32"/>
          <w:lang w:val="fr-CA"/>
        </w:rPr>
      </w:pPr>
      <w:r w:rsidRPr="00D20186">
        <w:rPr>
          <w:rFonts w:ascii="Arial" w:hAnsi="Arial" w:cs="Arial"/>
          <w:noProof/>
          <w:lang w:val="fr-CA" w:eastAsia="fr-CA"/>
        </w:rPr>
        <w:pict>
          <v:rect id="Rectangle 2" o:spid="_x0000_s1026" style="position:absolute;left:0;text-align:left;margin-left:53.8pt;margin-top:0;width:513.1pt;height: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" o:allowincell="f" fillcolor="black" stroked="f" strokeweight="0">
            <w10:wrap anchorx="page"/>
          </v:rect>
        </w:pict>
      </w:r>
    </w:p>
    <w:p w:rsidR="006D3240" w:rsidRPr="00DB1EDA" w:rsidRDefault="006D3240" w:rsidP="006D3240">
      <w:pPr>
        <w:tabs>
          <w:tab w:val="left" w:pos="0"/>
          <w:tab w:val="left" w:pos="720"/>
          <w:tab w:val="left" w:pos="1440"/>
          <w:tab w:val="left" w:pos="1800"/>
        </w:tabs>
        <w:ind w:left="720"/>
        <w:jc w:val="both"/>
        <w:rPr>
          <w:rFonts w:ascii="Arial" w:hAnsi="Arial" w:cs="Arial"/>
          <w:lang w:val="fr-CA"/>
        </w:rPr>
      </w:pPr>
    </w:p>
    <w:p w:rsidR="006D3240" w:rsidRPr="008577A5" w:rsidRDefault="002F2F89" w:rsidP="006D3240">
      <w:pPr>
        <w:tabs>
          <w:tab w:val="left" w:pos="0"/>
          <w:tab w:val="left" w:pos="720"/>
          <w:tab w:val="left" w:pos="1440"/>
          <w:tab w:val="left" w:pos="1800"/>
        </w:tabs>
        <w:ind w:left="5760" w:hanging="5040"/>
        <w:rPr>
          <w:rFonts w:ascii="Arial" w:hAnsi="Arial" w:cs="Arial"/>
          <w:sz w:val="20"/>
          <w:lang w:val="fr-CA"/>
        </w:rPr>
      </w:pPr>
      <w:r>
        <w:rPr>
          <w:rFonts w:ascii="Arial" w:hAnsi="Arial" w:cs="Arial"/>
          <w:sz w:val="20"/>
          <w:lang w:val="fr-CA"/>
        </w:rPr>
        <w:t>GARAGA  INC.</w:t>
      </w:r>
      <w:r>
        <w:rPr>
          <w:rFonts w:ascii="Arial" w:hAnsi="Arial" w:cs="Arial"/>
          <w:sz w:val="20"/>
          <w:lang w:val="fr-CA"/>
        </w:rPr>
        <w:tab/>
      </w:r>
      <w:r>
        <w:rPr>
          <w:rFonts w:ascii="Arial" w:hAnsi="Arial" w:cs="Arial"/>
          <w:sz w:val="20"/>
          <w:lang w:val="fr-CA"/>
        </w:rPr>
        <w:tab/>
      </w:r>
      <w:r>
        <w:rPr>
          <w:rFonts w:ascii="Arial" w:hAnsi="Arial" w:cs="Arial"/>
          <w:sz w:val="20"/>
          <w:lang w:val="fr-CA"/>
        </w:rPr>
        <w:tab/>
      </w:r>
      <w:r>
        <w:rPr>
          <w:rFonts w:ascii="Arial" w:hAnsi="Arial" w:cs="Arial"/>
          <w:sz w:val="20"/>
          <w:lang w:val="fr-CA"/>
        </w:rPr>
        <w:tab/>
      </w:r>
      <w:r>
        <w:rPr>
          <w:rFonts w:ascii="Arial" w:hAnsi="Arial" w:cs="Arial"/>
          <w:sz w:val="20"/>
          <w:lang w:val="fr-CA"/>
        </w:rPr>
        <w:tab/>
      </w:r>
      <w:r w:rsidR="006D3240" w:rsidRPr="008577A5">
        <w:rPr>
          <w:rFonts w:ascii="Arial" w:hAnsi="Arial" w:cs="Arial"/>
          <w:sz w:val="20"/>
          <w:lang w:val="fr-CA"/>
        </w:rPr>
        <w:t>SECTION: 08</w:t>
      </w:r>
      <w:r w:rsidR="006D3240">
        <w:rPr>
          <w:rFonts w:ascii="Arial" w:hAnsi="Arial" w:cs="Arial"/>
          <w:sz w:val="20"/>
          <w:lang w:val="fr-CA"/>
        </w:rPr>
        <w:t xml:space="preserve"> </w:t>
      </w:r>
      <w:r w:rsidR="006D3240" w:rsidRPr="008577A5">
        <w:rPr>
          <w:rFonts w:ascii="Arial" w:hAnsi="Arial" w:cs="Arial"/>
          <w:sz w:val="20"/>
          <w:lang w:val="fr-CA"/>
        </w:rPr>
        <w:t>36</w:t>
      </w:r>
      <w:r w:rsidR="006D3240">
        <w:rPr>
          <w:rFonts w:ascii="Arial" w:hAnsi="Arial" w:cs="Arial"/>
          <w:sz w:val="20"/>
          <w:lang w:val="fr-CA"/>
        </w:rPr>
        <w:t xml:space="preserve"> 13</w:t>
      </w:r>
    </w:p>
    <w:p w:rsidR="006D3240" w:rsidRPr="008577A5" w:rsidRDefault="006D3240" w:rsidP="006D3240">
      <w:pPr>
        <w:tabs>
          <w:tab w:val="left" w:pos="0"/>
          <w:tab w:val="left" w:pos="720"/>
          <w:tab w:val="left" w:pos="1440"/>
          <w:tab w:val="left" w:pos="1800"/>
        </w:tabs>
        <w:ind w:left="720"/>
        <w:rPr>
          <w:rFonts w:ascii="Arial" w:hAnsi="Arial" w:cs="Arial"/>
          <w:sz w:val="20"/>
          <w:lang w:val="fr-CA"/>
        </w:rPr>
      </w:pPr>
    </w:p>
    <w:p w:rsidR="006D3240" w:rsidRPr="008577A5" w:rsidRDefault="006D3240" w:rsidP="006D3240">
      <w:pPr>
        <w:tabs>
          <w:tab w:val="left" w:pos="0"/>
          <w:tab w:val="left" w:pos="720"/>
          <w:tab w:val="left" w:pos="1440"/>
          <w:tab w:val="left" w:pos="1800"/>
        </w:tabs>
        <w:ind w:left="8640" w:hanging="7920"/>
        <w:rPr>
          <w:rFonts w:ascii="Arial" w:hAnsi="Arial" w:cs="Arial"/>
          <w:sz w:val="32"/>
          <w:lang w:val="fr-CA"/>
        </w:rPr>
      </w:pPr>
      <w:r w:rsidRPr="008577A5">
        <w:rPr>
          <w:rFonts w:ascii="Arial" w:hAnsi="Arial" w:cs="Arial"/>
          <w:sz w:val="20"/>
          <w:lang w:val="fr-CA"/>
        </w:rPr>
        <w:t>Dossier</w:t>
      </w:r>
      <w:r>
        <w:rPr>
          <w:rFonts w:ascii="Arial" w:hAnsi="Arial" w:cs="Arial"/>
          <w:sz w:val="20"/>
          <w:lang w:val="fr-CA"/>
        </w:rPr>
        <w:t xml:space="preserve"> </w:t>
      </w:r>
      <w:r w:rsidRPr="008577A5">
        <w:rPr>
          <w:rFonts w:ascii="Arial" w:hAnsi="Arial" w:cs="Arial"/>
          <w:sz w:val="20"/>
          <w:lang w:val="fr-CA"/>
        </w:rPr>
        <w:t>:</w:t>
      </w:r>
      <w:r>
        <w:rPr>
          <w:rFonts w:ascii="Arial" w:hAnsi="Arial" w:cs="Arial"/>
          <w:sz w:val="20"/>
          <w:lang w:val="fr-CA"/>
        </w:rPr>
        <w:t xml:space="preserve"> </w:t>
      </w:r>
      <w:r w:rsidR="002F2F89">
        <w:rPr>
          <w:rFonts w:ascii="Arial" w:hAnsi="Arial" w:cs="Arial"/>
          <w:sz w:val="20"/>
          <w:lang w:val="fr-CA"/>
        </w:rPr>
        <w:t>_____________</w:t>
      </w:r>
      <w:r w:rsidR="002F2F89">
        <w:rPr>
          <w:rFonts w:ascii="Arial" w:hAnsi="Arial" w:cs="Arial"/>
          <w:sz w:val="20"/>
          <w:lang w:val="fr-CA"/>
        </w:rPr>
        <w:tab/>
      </w:r>
      <w:r w:rsidRPr="008577A5">
        <w:rPr>
          <w:rFonts w:ascii="Arial" w:hAnsi="Arial" w:cs="Arial"/>
          <w:sz w:val="20"/>
          <w:lang w:val="fr-CA"/>
        </w:rPr>
        <w:t>Page</w:t>
      </w:r>
      <w:r>
        <w:rPr>
          <w:rFonts w:ascii="Arial" w:hAnsi="Arial" w:cs="Arial"/>
          <w:sz w:val="20"/>
          <w:lang w:val="fr-CA"/>
        </w:rPr>
        <w:t xml:space="preserve"> </w:t>
      </w:r>
      <w:r w:rsidRPr="008577A5">
        <w:rPr>
          <w:rFonts w:ascii="Arial" w:hAnsi="Arial" w:cs="Arial"/>
          <w:sz w:val="20"/>
          <w:lang w:val="fr-CA"/>
        </w:rPr>
        <w:t>:</w:t>
      </w:r>
      <w:r>
        <w:rPr>
          <w:rFonts w:ascii="Arial" w:hAnsi="Arial" w:cs="Arial"/>
          <w:sz w:val="20"/>
          <w:lang w:val="fr-CA"/>
        </w:rPr>
        <w:t xml:space="preserve"> </w:t>
      </w:r>
      <w:r w:rsidRPr="008577A5">
        <w:rPr>
          <w:rFonts w:ascii="Arial" w:hAnsi="Arial" w:cs="Arial"/>
          <w:sz w:val="20"/>
          <w:lang w:val="fr-CA"/>
        </w:rPr>
        <w:t>_________</w:t>
      </w:r>
    </w:p>
    <w:p w:rsidR="006D3240" w:rsidRPr="00DB1EDA" w:rsidRDefault="006D3240" w:rsidP="006D3240">
      <w:pPr>
        <w:tabs>
          <w:tab w:val="left" w:pos="0"/>
          <w:tab w:val="left" w:pos="720"/>
          <w:tab w:val="left" w:pos="1440"/>
          <w:tab w:val="left" w:pos="1800"/>
        </w:tabs>
        <w:ind w:left="720"/>
        <w:jc w:val="center"/>
        <w:rPr>
          <w:rFonts w:ascii="Arial" w:hAnsi="Arial" w:cs="Arial"/>
          <w:b/>
          <w:lang w:val="fr-CA"/>
        </w:rPr>
      </w:pPr>
    </w:p>
    <w:p w:rsidR="006D3240" w:rsidRPr="008577A5" w:rsidRDefault="006D3240" w:rsidP="006D3240">
      <w:pPr>
        <w:tabs>
          <w:tab w:val="left" w:pos="0"/>
          <w:tab w:val="left" w:pos="720"/>
          <w:tab w:val="left" w:pos="1440"/>
          <w:tab w:val="left" w:pos="1800"/>
        </w:tabs>
        <w:ind w:left="720"/>
        <w:jc w:val="center"/>
        <w:rPr>
          <w:rFonts w:ascii="Arial" w:hAnsi="Arial" w:cs="Arial"/>
          <w:b/>
          <w:sz w:val="28"/>
          <w:lang w:val="fr-CA"/>
        </w:rPr>
      </w:pPr>
      <w:r w:rsidRPr="008577A5">
        <w:rPr>
          <w:rFonts w:ascii="Arial" w:hAnsi="Arial" w:cs="Arial"/>
          <w:b/>
          <w:sz w:val="28"/>
          <w:lang w:val="fr-CA"/>
        </w:rPr>
        <w:t xml:space="preserve">PORTES À PANNEAUX ARTICULÉS MÉTALLIQUES </w:t>
      </w:r>
    </w:p>
    <w:p w:rsidR="006D3240" w:rsidRPr="008577A5" w:rsidRDefault="006D3240" w:rsidP="006D3240">
      <w:pPr>
        <w:tabs>
          <w:tab w:val="left" w:pos="0"/>
          <w:tab w:val="left" w:pos="720"/>
          <w:tab w:val="left" w:pos="1440"/>
          <w:tab w:val="left" w:pos="1800"/>
        </w:tabs>
        <w:ind w:left="720"/>
        <w:jc w:val="center"/>
        <w:rPr>
          <w:rFonts w:ascii="Arial" w:hAnsi="Arial" w:cs="Arial"/>
          <w:sz w:val="32"/>
          <w:lang w:val="fr-CA"/>
        </w:rPr>
      </w:pPr>
      <w:r w:rsidRPr="008577A5">
        <w:rPr>
          <w:rFonts w:ascii="Arial" w:hAnsi="Arial" w:cs="Arial"/>
          <w:b/>
          <w:sz w:val="28"/>
          <w:lang w:val="fr-CA"/>
        </w:rPr>
        <w:t xml:space="preserve">ESCAMOTABLES </w:t>
      </w:r>
      <w:r>
        <w:rPr>
          <w:rFonts w:ascii="Arial" w:hAnsi="Arial" w:cs="Arial"/>
          <w:b/>
          <w:sz w:val="28"/>
          <w:lang w:val="fr-CA"/>
        </w:rPr>
        <w:t>AU</w:t>
      </w:r>
      <w:r w:rsidRPr="008577A5">
        <w:rPr>
          <w:rFonts w:ascii="Arial" w:hAnsi="Arial" w:cs="Arial"/>
          <w:b/>
          <w:sz w:val="28"/>
          <w:lang w:val="fr-CA"/>
        </w:rPr>
        <w:t xml:space="preserve"> PLAFOND</w:t>
      </w:r>
    </w:p>
    <w:p w:rsidR="006D3240" w:rsidRPr="00DB1EDA" w:rsidRDefault="006D3240" w:rsidP="006D3240">
      <w:pPr>
        <w:tabs>
          <w:tab w:val="left" w:pos="0"/>
          <w:tab w:val="left" w:pos="720"/>
          <w:tab w:val="left" w:pos="1440"/>
          <w:tab w:val="left" w:pos="1800"/>
        </w:tabs>
        <w:ind w:left="720"/>
        <w:jc w:val="center"/>
        <w:rPr>
          <w:rFonts w:ascii="Arial" w:hAnsi="Arial" w:cs="Arial"/>
          <w:lang w:val="fr-CA"/>
        </w:rPr>
      </w:pPr>
    </w:p>
    <w:p w:rsidR="005443D0" w:rsidRPr="008577A5" w:rsidRDefault="005443D0" w:rsidP="005443D0">
      <w:pPr>
        <w:jc w:val="both"/>
        <w:rPr>
          <w:rFonts w:ascii="Arial" w:hAnsi="Arial" w:cs="Arial"/>
          <w:sz w:val="20"/>
          <w:lang w:val="fr-CA"/>
        </w:rPr>
      </w:pPr>
      <w:r w:rsidRPr="008577A5">
        <w:rPr>
          <w:rFonts w:ascii="Arial" w:hAnsi="Arial" w:cs="Arial"/>
          <w:b/>
          <w:sz w:val="28"/>
          <w:lang w:val="fr-CA"/>
        </w:rPr>
        <w:t>PARTIE 1</w:t>
      </w:r>
      <w:r>
        <w:rPr>
          <w:rFonts w:ascii="Arial" w:hAnsi="Arial" w:cs="Arial"/>
          <w:b/>
          <w:sz w:val="28"/>
          <w:lang w:val="fr-CA"/>
        </w:rPr>
        <w:t xml:space="preserve"> </w:t>
      </w:r>
      <w:r w:rsidRPr="008577A5">
        <w:rPr>
          <w:rFonts w:ascii="Arial" w:hAnsi="Arial" w:cs="Arial"/>
          <w:b/>
          <w:sz w:val="28"/>
          <w:lang w:val="fr-CA"/>
        </w:rPr>
        <w:t>: GÉNÉRALITÉS</w:t>
      </w:r>
    </w:p>
    <w:p w:rsidR="005443D0" w:rsidRPr="008577A5" w:rsidRDefault="005443D0" w:rsidP="005443D0">
      <w:pPr>
        <w:jc w:val="both"/>
        <w:rPr>
          <w:rFonts w:ascii="Arial" w:hAnsi="Arial" w:cs="Arial"/>
          <w:sz w:val="20"/>
          <w:lang w:val="fr-CA"/>
        </w:rPr>
      </w:pPr>
    </w:p>
    <w:p w:rsidR="005443D0" w:rsidRPr="007A3745" w:rsidRDefault="005443D0" w:rsidP="005443D0">
      <w:pPr>
        <w:tabs>
          <w:tab w:val="left" w:pos="-1440"/>
        </w:tabs>
        <w:ind w:left="720" w:hanging="720"/>
        <w:jc w:val="both"/>
        <w:rPr>
          <w:rFonts w:ascii="Arial" w:hAnsi="Arial" w:cs="Arial"/>
          <w:caps/>
          <w:sz w:val="20"/>
          <w:lang w:val="fr-CA"/>
        </w:rPr>
      </w:pPr>
      <w:r w:rsidRPr="007A3745">
        <w:rPr>
          <w:rFonts w:ascii="Arial" w:hAnsi="Arial" w:cs="Arial"/>
          <w:b/>
          <w:caps/>
          <w:sz w:val="20"/>
          <w:lang w:val="fr-CA"/>
        </w:rPr>
        <w:t>1.1</w:t>
      </w:r>
      <w:r w:rsidRPr="007A3745">
        <w:rPr>
          <w:rFonts w:ascii="Arial" w:hAnsi="Arial" w:cs="Arial"/>
          <w:b/>
          <w:caps/>
          <w:sz w:val="20"/>
          <w:lang w:val="fr-CA"/>
        </w:rPr>
        <w:tab/>
        <w:t>Travaux connexes</w:t>
      </w:r>
    </w:p>
    <w:p w:rsidR="005443D0" w:rsidRPr="008577A5" w:rsidRDefault="005443D0" w:rsidP="005443D0">
      <w:pPr>
        <w:ind w:left="720"/>
        <w:jc w:val="both"/>
        <w:rPr>
          <w:rFonts w:ascii="Arial" w:hAnsi="Arial" w:cs="Arial"/>
          <w:i/>
          <w:sz w:val="20"/>
          <w:lang w:val="fr-CA"/>
        </w:rPr>
      </w:pPr>
      <w:r w:rsidRPr="008577A5">
        <w:rPr>
          <w:rFonts w:ascii="Arial" w:hAnsi="Arial" w:cs="Arial"/>
          <w:i/>
          <w:sz w:val="20"/>
          <w:lang w:val="fr-CA"/>
        </w:rPr>
        <w:t>Au rédacteur, donner les références</w:t>
      </w:r>
      <w:r>
        <w:rPr>
          <w:rFonts w:ascii="Arial" w:hAnsi="Arial" w:cs="Arial"/>
          <w:i/>
          <w:sz w:val="20"/>
          <w:lang w:val="fr-CA"/>
        </w:rPr>
        <w:t xml:space="preserve"> nécessaires.</w:t>
      </w:r>
    </w:p>
    <w:p w:rsidR="005443D0" w:rsidRPr="008577A5" w:rsidRDefault="005443D0" w:rsidP="00157447">
      <w:pPr>
        <w:rPr>
          <w:rFonts w:ascii="Arial" w:hAnsi="Arial" w:cs="Arial"/>
          <w:i/>
          <w:sz w:val="20"/>
          <w:lang w:val="fr-CA"/>
        </w:rPr>
      </w:pPr>
    </w:p>
    <w:p w:rsidR="005443D0" w:rsidRPr="008577A5" w:rsidRDefault="005443D0" w:rsidP="00157447">
      <w:pPr>
        <w:tabs>
          <w:tab w:val="left" w:pos="-720"/>
          <w:tab w:val="left" w:pos="0"/>
          <w:tab w:val="left" w:pos="720"/>
          <w:tab w:val="left" w:pos="1080"/>
        </w:tabs>
        <w:ind w:left="1080" w:hanging="360"/>
        <w:rPr>
          <w:rFonts w:ascii="Arial" w:hAnsi="Arial" w:cs="Arial"/>
          <w:i/>
          <w:sz w:val="20"/>
          <w:lang w:val="fr-CA"/>
        </w:rPr>
      </w:pPr>
      <w:r w:rsidRPr="008577A5">
        <w:rPr>
          <w:rFonts w:ascii="Arial" w:hAnsi="Arial" w:cs="Arial"/>
          <w:b/>
          <w:i/>
          <w:sz w:val="20"/>
          <w:lang w:val="fr-CA"/>
        </w:rPr>
        <w:t>1.1.1</w:t>
      </w:r>
      <w:r w:rsidRPr="008577A5">
        <w:rPr>
          <w:rFonts w:ascii="Arial" w:hAnsi="Arial" w:cs="Arial"/>
          <w:i/>
          <w:sz w:val="20"/>
          <w:lang w:val="fr-CA"/>
        </w:rPr>
        <w:tab/>
        <w:t xml:space="preserve">Raccordement électrique, scellement des ouvertures, etc.  Notez que tous les raccordements </w:t>
      </w:r>
      <w:r w:rsidRPr="008577A5">
        <w:rPr>
          <w:rFonts w:ascii="Arial" w:hAnsi="Arial" w:cs="Arial"/>
          <w:i/>
          <w:sz w:val="20"/>
          <w:lang w:val="fr-CA"/>
        </w:rPr>
        <w:tab/>
        <w:t>électriques devront être effectués et installés par un é</w:t>
      </w:r>
      <w:r w:rsidR="00157447">
        <w:rPr>
          <w:rFonts w:ascii="Arial" w:hAnsi="Arial" w:cs="Arial"/>
          <w:i/>
          <w:sz w:val="20"/>
          <w:lang w:val="fr-CA"/>
        </w:rPr>
        <w:t xml:space="preserve">lectricien qualifié, selon les </w:t>
      </w:r>
      <w:r w:rsidRPr="008577A5">
        <w:rPr>
          <w:rFonts w:ascii="Arial" w:hAnsi="Arial" w:cs="Arial"/>
          <w:i/>
          <w:sz w:val="20"/>
          <w:lang w:val="fr-CA"/>
        </w:rPr>
        <w:t xml:space="preserve">recommandations </w:t>
      </w:r>
      <w:r w:rsidRPr="008577A5">
        <w:rPr>
          <w:rFonts w:ascii="Arial" w:hAnsi="Arial" w:cs="Arial"/>
          <w:i/>
          <w:sz w:val="20"/>
          <w:lang w:val="fr-CA"/>
        </w:rPr>
        <w:tab/>
        <w:t>du manufacturier des ouvre-portes électriques (section 16</w:t>
      </w:r>
      <w:r>
        <w:rPr>
          <w:rFonts w:ascii="Arial" w:hAnsi="Arial" w:cs="Arial"/>
          <w:i/>
          <w:sz w:val="20"/>
          <w:lang w:val="fr-CA"/>
        </w:rPr>
        <w:t>,100</w:t>
      </w:r>
      <w:r w:rsidRPr="008577A5">
        <w:rPr>
          <w:rFonts w:ascii="Arial" w:hAnsi="Arial" w:cs="Arial"/>
          <w:i/>
          <w:sz w:val="20"/>
          <w:lang w:val="fr-CA"/>
        </w:rPr>
        <w:t>).</w:t>
      </w:r>
    </w:p>
    <w:p w:rsidR="005443D0" w:rsidRPr="008577A5" w:rsidRDefault="005443D0" w:rsidP="005443D0">
      <w:pPr>
        <w:tabs>
          <w:tab w:val="left" w:pos="-720"/>
          <w:tab w:val="left" w:pos="0"/>
          <w:tab w:val="left" w:pos="720"/>
          <w:tab w:val="left" w:pos="1080"/>
        </w:tabs>
        <w:jc w:val="both"/>
        <w:rPr>
          <w:rFonts w:ascii="Arial" w:hAnsi="Arial" w:cs="Arial"/>
          <w:i/>
          <w:sz w:val="20"/>
          <w:lang w:val="fr-CA"/>
        </w:rPr>
      </w:pPr>
    </w:p>
    <w:p w:rsidR="005443D0" w:rsidRPr="008577A5" w:rsidRDefault="005443D0" w:rsidP="005443D0">
      <w:pPr>
        <w:tabs>
          <w:tab w:val="left" w:pos="-720"/>
          <w:tab w:val="left" w:pos="0"/>
          <w:tab w:val="left" w:pos="720"/>
          <w:tab w:val="left" w:pos="1080"/>
        </w:tabs>
        <w:ind w:left="1080" w:right="-56" w:hanging="360"/>
        <w:jc w:val="both"/>
        <w:rPr>
          <w:rFonts w:ascii="Arial" w:hAnsi="Arial" w:cs="Arial"/>
          <w:i/>
          <w:sz w:val="20"/>
          <w:lang w:val="fr-CA"/>
        </w:rPr>
      </w:pPr>
      <w:r w:rsidRPr="008577A5">
        <w:rPr>
          <w:rFonts w:ascii="Arial" w:hAnsi="Arial" w:cs="Arial"/>
          <w:b/>
          <w:i/>
          <w:sz w:val="20"/>
          <w:lang w:val="fr-CA"/>
        </w:rPr>
        <w:t>1.1.2</w:t>
      </w:r>
      <w:r w:rsidRPr="008577A5">
        <w:rPr>
          <w:rFonts w:ascii="Arial" w:hAnsi="Arial" w:cs="Arial"/>
          <w:i/>
          <w:sz w:val="20"/>
          <w:lang w:val="fr-CA"/>
        </w:rPr>
        <w:tab/>
        <w:t>Indiquer les références nécessaires à la préparation des cadres pour les portes de garage</w:t>
      </w:r>
    </w:p>
    <w:p w:rsidR="005443D0" w:rsidRPr="008577A5" w:rsidRDefault="005443D0" w:rsidP="005443D0">
      <w:pPr>
        <w:tabs>
          <w:tab w:val="left" w:pos="-720"/>
          <w:tab w:val="left" w:pos="0"/>
          <w:tab w:val="left" w:pos="720"/>
          <w:tab w:val="left" w:pos="1080"/>
        </w:tabs>
        <w:ind w:left="1080" w:right="-56" w:hanging="360"/>
        <w:jc w:val="both"/>
        <w:rPr>
          <w:rFonts w:ascii="Arial" w:hAnsi="Arial" w:cs="Arial"/>
          <w:i/>
          <w:sz w:val="20"/>
          <w:lang w:val="fr-CA"/>
        </w:rPr>
      </w:pPr>
      <w:r w:rsidRPr="008577A5">
        <w:rPr>
          <w:rFonts w:ascii="Arial" w:hAnsi="Arial" w:cs="Arial"/>
          <w:b/>
          <w:i/>
          <w:sz w:val="20"/>
          <w:lang w:val="fr-CA"/>
        </w:rPr>
        <w:tab/>
      </w:r>
      <w:r w:rsidRPr="008577A5">
        <w:rPr>
          <w:rFonts w:ascii="Arial" w:hAnsi="Arial" w:cs="Arial"/>
          <w:b/>
          <w:i/>
          <w:sz w:val="20"/>
          <w:lang w:val="fr-CA"/>
        </w:rPr>
        <w:tab/>
      </w:r>
      <w:r w:rsidRPr="008577A5">
        <w:rPr>
          <w:rFonts w:ascii="Arial" w:hAnsi="Arial" w:cs="Arial"/>
          <w:i/>
          <w:sz w:val="20"/>
          <w:lang w:val="fr-CA"/>
        </w:rPr>
        <w:t xml:space="preserve">(section </w:t>
      </w:r>
      <w:r>
        <w:rPr>
          <w:rFonts w:ascii="Arial" w:hAnsi="Arial" w:cs="Arial"/>
          <w:i/>
          <w:sz w:val="20"/>
          <w:lang w:val="fr-CA"/>
        </w:rPr>
        <w:t>0</w:t>
      </w:r>
      <w:r w:rsidRPr="008577A5">
        <w:rPr>
          <w:rFonts w:ascii="Arial" w:hAnsi="Arial" w:cs="Arial"/>
          <w:i/>
          <w:sz w:val="20"/>
          <w:lang w:val="fr-CA"/>
        </w:rPr>
        <w:t>5</w:t>
      </w:r>
      <w:r>
        <w:rPr>
          <w:rFonts w:ascii="Arial" w:hAnsi="Arial" w:cs="Arial"/>
          <w:i/>
          <w:sz w:val="20"/>
          <w:lang w:val="fr-CA"/>
        </w:rPr>
        <w:t xml:space="preserve"> 500</w:t>
      </w:r>
      <w:r w:rsidRPr="008577A5">
        <w:rPr>
          <w:rFonts w:ascii="Arial" w:hAnsi="Arial" w:cs="Arial"/>
          <w:i/>
          <w:sz w:val="20"/>
          <w:lang w:val="fr-CA"/>
        </w:rPr>
        <w:t>).</w:t>
      </w:r>
    </w:p>
    <w:p w:rsidR="005443D0" w:rsidRPr="008577A5" w:rsidRDefault="005443D0" w:rsidP="005443D0">
      <w:pPr>
        <w:tabs>
          <w:tab w:val="left" w:pos="-720"/>
          <w:tab w:val="left" w:pos="0"/>
          <w:tab w:val="left" w:pos="720"/>
          <w:tab w:val="left" w:pos="1080"/>
        </w:tabs>
        <w:ind w:right="-56"/>
        <w:jc w:val="both"/>
        <w:rPr>
          <w:rFonts w:ascii="Arial" w:hAnsi="Arial" w:cs="Arial"/>
          <w:sz w:val="20"/>
          <w:lang w:val="fr-CA"/>
        </w:rPr>
      </w:pPr>
    </w:p>
    <w:p w:rsidR="005443D0" w:rsidRPr="008577A5" w:rsidRDefault="005443D0" w:rsidP="005443D0">
      <w:pPr>
        <w:tabs>
          <w:tab w:val="left" w:pos="-720"/>
          <w:tab w:val="left" w:pos="0"/>
          <w:tab w:val="left" w:pos="720"/>
          <w:tab w:val="left" w:pos="1080"/>
        </w:tabs>
        <w:ind w:right="-56"/>
        <w:jc w:val="both"/>
        <w:rPr>
          <w:rFonts w:ascii="Arial" w:hAnsi="Arial" w:cs="Arial"/>
          <w:b/>
          <w:i/>
          <w:sz w:val="19"/>
          <w:szCs w:val="19"/>
          <w:lang w:val="fr-CA"/>
        </w:rPr>
      </w:pPr>
      <w:r w:rsidRPr="008577A5">
        <w:rPr>
          <w:rFonts w:ascii="Arial" w:hAnsi="Arial" w:cs="Arial"/>
          <w:i/>
          <w:sz w:val="19"/>
          <w:szCs w:val="19"/>
          <w:lang w:val="fr-CA"/>
        </w:rPr>
        <w:tab/>
      </w:r>
      <w:r w:rsidRPr="008577A5">
        <w:rPr>
          <w:rFonts w:ascii="Arial" w:hAnsi="Arial" w:cs="Arial"/>
          <w:b/>
          <w:i/>
          <w:sz w:val="19"/>
          <w:szCs w:val="19"/>
          <w:lang w:val="fr-CA"/>
        </w:rPr>
        <w:t>1.1.3</w:t>
      </w:r>
      <w:r w:rsidRPr="008577A5">
        <w:rPr>
          <w:rFonts w:ascii="Arial" w:hAnsi="Arial" w:cs="Arial"/>
          <w:b/>
          <w:i/>
          <w:sz w:val="19"/>
          <w:szCs w:val="19"/>
          <w:lang w:val="fr-CA"/>
        </w:rPr>
        <w:tab/>
      </w:r>
      <w:r w:rsidRPr="008577A5">
        <w:rPr>
          <w:rFonts w:ascii="Arial" w:hAnsi="Arial" w:cs="Arial"/>
          <w:i/>
          <w:sz w:val="19"/>
          <w:szCs w:val="19"/>
          <w:lang w:val="fr-CA"/>
        </w:rPr>
        <w:t xml:space="preserve">Ces devis de construction et plans d’atelier sont applicables uniquement aux produits de la compagnie </w:t>
      </w:r>
      <w:r w:rsidRPr="008577A5">
        <w:rPr>
          <w:rFonts w:ascii="Arial" w:hAnsi="Arial" w:cs="Arial"/>
          <w:i/>
          <w:sz w:val="19"/>
          <w:szCs w:val="19"/>
          <w:lang w:val="fr-CA"/>
        </w:rPr>
        <w:tab/>
      </w:r>
      <w:r w:rsidRPr="008577A5">
        <w:rPr>
          <w:rFonts w:ascii="Arial" w:hAnsi="Arial" w:cs="Arial"/>
          <w:i/>
          <w:sz w:val="19"/>
          <w:szCs w:val="19"/>
          <w:lang w:val="fr-CA"/>
        </w:rPr>
        <w:tab/>
      </w:r>
      <w:r w:rsidRPr="008577A5">
        <w:rPr>
          <w:rFonts w:ascii="Arial" w:hAnsi="Arial" w:cs="Arial"/>
          <w:i/>
          <w:sz w:val="19"/>
          <w:szCs w:val="19"/>
          <w:lang w:val="fr-CA"/>
        </w:rPr>
        <w:tab/>
      </w:r>
      <w:r>
        <w:rPr>
          <w:rFonts w:ascii="Arial" w:hAnsi="Arial" w:cs="Arial"/>
          <w:i/>
          <w:sz w:val="19"/>
          <w:szCs w:val="19"/>
          <w:lang w:val="fr-CA"/>
        </w:rPr>
        <w:t xml:space="preserve">       </w:t>
      </w:r>
      <w:r w:rsidRPr="008577A5">
        <w:rPr>
          <w:rFonts w:ascii="Arial" w:hAnsi="Arial" w:cs="Arial"/>
          <w:b/>
          <w:i/>
          <w:sz w:val="19"/>
          <w:szCs w:val="19"/>
          <w:lang w:val="fr-CA"/>
        </w:rPr>
        <w:t>Garaga inc.</w:t>
      </w:r>
    </w:p>
    <w:p w:rsidR="005443D0" w:rsidRPr="008577A5" w:rsidRDefault="005443D0" w:rsidP="005443D0">
      <w:pPr>
        <w:tabs>
          <w:tab w:val="left" w:pos="-720"/>
          <w:tab w:val="left" w:pos="0"/>
          <w:tab w:val="left" w:pos="720"/>
          <w:tab w:val="left" w:pos="1080"/>
        </w:tabs>
        <w:ind w:right="-56"/>
        <w:jc w:val="both"/>
        <w:rPr>
          <w:rFonts w:ascii="Arial" w:hAnsi="Arial" w:cs="Arial"/>
          <w:sz w:val="20"/>
          <w:lang w:val="fr-CA"/>
        </w:rPr>
      </w:pPr>
    </w:p>
    <w:p w:rsidR="005443D0" w:rsidRPr="007A3745" w:rsidRDefault="005443D0" w:rsidP="005443D0">
      <w:pPr>
        <w:tabs>
          <w:tab w:val="left" w:pos="-1440"/>
        </w:tabs>
        <w:ind w:left="720" w:hanging="720"/>
        <w:jc w:val="both"/>
        <w:rPr>
          <w:rFonts w:ascii="Arial" w:hAnsi="Arial" w:cs="Arial"/>
          <w:b/>
          <w:caps/>
          <w:sz w:val="20"/>
          <w:lang w:val="fr-CA"/>
        </w:rPr>
      </w:pPr>
      <w:r w:rsidRPr="007A3745">
        <w:rPr>
          <w:rFonts w:ascii="Arial" w:hAnsi="Arial" w:cs="Arial"/>
          <w:b/>
          <w:caps/>
          <w:sz w:val="20"/>
          <w:lang w:val="fr-CA"/>
        </w:rPr>
        <w:t>1.2</w:t>
      </w:r>
      <w:r w:rsidRPr="007A3745">
        <w:rPr>
          <w:rFonts w:ascii="Arial" w:hAnsi="Arial" w:cs="Arial"/>
          <w:b/>
          <w:caps/>
          <w:sz w:val="20"/>
          <w:lang w:val="fr-CA"/>
        </w:rPr>
        <w:tab/>
        <w:t>Dessins d’atelier</w:t>
      </w:r>
    </w:p>
    <w:p w:rsidR="005443D0" w:rsidRPr="008577A5" w:rsidRDefault="005443D0" w:rsidP="005443D0">
      <w:pPr>
        <w:tabs>
          <w:tab w:val="left" w:pos="-720"/>
          <w:tab w:val="left" w:pos="0"/>
          <w:tab w:val="left" w:pos="720"/>
          <w:tab w:val="left" w:pos="1080"/>
        </w:tabs>
        <w:ind w:right="-56"/>
        <w:jc w:val="both"/>
        <w:rPr>
          <w:rFonts w:ascii="Arial" w:hAnsi="Arial" w:cs="Arial"/>
          <w:sz w:val="20"/>
          <w:lang w:val="fr-CA"/>
        </w:rPr>
      </w:pPr>
    </w:p>
    <w:p w:rsidR="005443D0" w:rsidRPr="008577A5" w:rsidRDefault="005443D0" w:rsidP="005443D0">
      <w:pPr>
        <w:tabs>
          <w:tab w:val="left" w:pos="-720"/>
          <w:tab w:val="left" w:pos="0"/>
          <w:tab w:val="left" w:pos="720"/>
          <w:tab w:val="left" w:pos="1080"/>
        </w:tabs>
        <w:ind w:left="1080" w:right="-56" w:hanging="360"/>
        <w:jc w:val="both"/>
        <w:rPr>
          <w:rFonts w:ascii="Arial" w:hAnsi="Arial" w:cs="Arial"/>
          <w:sz w:val="20"/>
          <w:lang w:val="fr-CA"/>
        </w:rPr>
      </w:pPr>
      <w:r w:rsidRPr="008577A5">
        <w:rPr>
          <w:rFonts w:ascii="Arial" w:hAnsi="Arial" w:cs="Arial"/>
          <w:b/>
          <w:sz w:val="20"/>
          <w:lang w:val="fr-CA"/>
        </w:rPr>
        <w:t>1.2.1</w:t>
      </w:r>
      <w:r w:rsidRPr="008577A5">
        <w:rPr>
          <w:rFonts w:ascii="Arial" w:hAnsi="Arial" w:cs="Arial"/>
          <w:sz w:val="20"/>
          <w:lang w:val="fr-CA"/>
        </w:rPr>
        <w:tab/>
        <w:t>Soumettre les dessins d’atelier conformément aux prescriptions de la section 01</w:t>
      </w:r>
      <w:r>
        <w:rPr>
          <w:rFonts w:ascii="Arial" w:hAnsi="Arial" w:cs="Arial"/>
          <w:sz w:val="20"/>
          <w:lang w:val="fr-CA"/>
        </w:rPr>
        <w:t xml:space="preserve"> </w:t>
      </w:r>
      <w:r w:rsidRPr="008577A5">
        <w:rPr>
          <w:rFonts w:ascii="Arial" w:hAnsi="Arial" w:cs="Arial"/>
          <w:sz w:val="20"/>
          <w:lang w:val="fr-CA"/>
        </w:rPr>
        <w:t>30</w:t>
      </w:r>
      <w:r>
        <w:rPr>
          <w:rFonts w:ascii="Arial" w:hAnsi="Arial" w:cs="Arial"/>
          <w:sz w:val="20"/>
          <w:lang w:val="fr-CA"/>
        </w:rPr>
        <w:t xml:space="preserve"> 0</w:t>
      </w:r>
      <w:r w:rsidRPr="008577A5">
        <w:rPr>
          <w:rFonts w:ascii="Arial" w:hAnsi="Arial" w:cs="Arial"/>
          <w:sz w:val="20"/>
          <w:lang w:val="fr-CA"/>
        </w:rPr>
        <w:t>0.</w:t>
      </w:r>
    </w:p>
    <w:p w:rsidR="005443D0" w:rsidRPr="008577A5" w:rsidRDefault="005443D0" w:rsidP="005443D0">
      <w:pPr>
        <w:tabs>
          <w:tab w:val="left" w:pos="-720"/>
          <w:tab w:val="left" w:pos="0"/>
          <w:tab w:val="left" w:pos="720"/>
          <w:tab w:val="left" w:pos="1080"/>
        </w:tabs>
        <w:ind w:left="1080" w:right="-56" w:hanging="360"/>
        <w:jc w:val="both"/>
        <w:rPr>
          <w:rFonts w:ascii="Arial" w:hAnsi="Arial" w:cs="Arial"/>
          <w:b/>
          <w:sz w:val="20"/>
          <w:lang w:val="fr-CA"/>
        </w:rPr>
      </w:pPr>
    </w:p>
    <w:p w:rsidR="005443D0" w:rsidRPr="008577A5" w:rsidRDefault="005443D0" w:rsidP="005443D0">
      <w:pPr>
        <w:tabs>
          <w:tab w:val="left" w:pos="-720"/>
          <w:tab w:val="left" w:pos="0"/>
          <w:tab w:val="left" w:pos="720"/>
          <w:tab w:val="left" w:pos="1080"/>
        </w:tabs>
        <w:ind w:left="1080" w:right="-56" w:hanging="360"/>
        <w:jc w:val="both"/>
        <w:rPr>
          <w:rFonts w:ascii="Arial" w:hAnsi="Arial" w:cs="Arial"/>
          <w:sz w:val="20"/>
          <w:lang w:val="fr-CA"/>
        </w:rPr>
      </w:pPr>
      <w:r w:rsidRPr="008577A5">
        <w:rPr>
          <w:rFonts w:ascii="Arial" w:hAnsi="Arial" w:cs="Arial"/>
          <w:b/>
          <w:sz w:val="20"/>
          <w:lang w:val="fr-CA"/>
        </w:rPr>
        <w:t>1.2.2</w:t>
      </w:r>
      <w:r w:rsidRPr="008577A5">
        <w:rPr>
          <w:rFonts w:ascii="Arial" w:hAnsi="Arial" w:cs="Arial"/>
          <w:sz w:val="20"/>
          <w:lang w:val="fr-CA"/>
        </w:rPr>
        <w:tab/>
        <w:t xml:space="preserve">Les dessins d’atelier doivent indiquer la nature des matériaux, le genre de mécanisme de </w:t>
      </w:r>
      <w:r w:rsidRPr="008577A5">
        <w:rPr>
          <w:rFonts w:ascii="Arial" w:hAnsi="Arial" w:cs="Arial"/>
          <w:sz w:val="20"/>
          <w:lang w:val="fr-CA"/>
        </w:rPr>
        <w:tab/>
        <w:t xml:space="preserve">manœuvre, les jeux requis, les raccordements électriques, les attaches à la structure effectuées </w:t>
      </w:r>
      <w:r w:rsidRPr="008577A5">
        <w:rPr>
          <w:rFonts w:ascii="Arial" w:hAnsi="Arial" w:cs="Arial"/>
          <w:sz w:val="20"/>
          <w:lang w:val="fr-CA"/>
        </w:rPr>
        <w:tab/>
        <w:t>par l’entrepreneur général et l’agencement des matériaux environnants.</w:t>
      </w:r>
    </w:p>
    <w:p w:rsidR="005443D0" w:rsidRPr="008577A5" w:rsidRDefault="005443D0" w:rsidP="005443D0">
      <w:pPr>
        <w:tabs>
          <w:tab w:val="left" w:pos="-720"/>
          <w:tab w:val="left" w:pos="0"/>
          <w:tab w:val="left" w:pos="720"/>
          <w:tab w:val="left" w:pos="1080"/>
        </w:tabs>
        <w:ind w:right="-56"/>
        <w:jc w:val="both"/>
        <w:rPr>
          <w:rFonts w:ascii="Arial" w:hAnsi="Arial" w:cs="Arial"/>
          <w:sz w:val="20"/>
          <w:lang w:val="fr-CA"/>
        </w:rPr>
      </w:pPr>
    </w:p>
    <w:p w:rsidR="005443D0" w:rsidRPr="007A3745" w:rsidRDefault="005443D0" w:rsidP="005443D0">
      <w:pPr>
        <w:tabs>
          <w:tab w:val="left" w:pos="-1440"/>
        </w:tabs>
        <w:ind w:left="720" w:hanging="720"/>
        <w:jc w:val="both"/>
        <w:rPr>
          <w:rFonts w:ascii="Arial" w:hAnsi="Arial" w:cs="Arial"/>
          <w:b/>
          <w:caps/>
          <w:sz w:val="20"/>
          <w:lang w:val="fr-CA"/>
        </w:rPr>
      </w:pPr>
      <w:r w:rsidRPr="007A3745">
        <w:rPr>
          <w:rFonts w:ascii="Arial" w:hAnsi="Arial" w:cs="Arial"/>
          <w:b/>
          <w:caps/>
          <w:sz w:val="20"/>
          <w:lang w:val="fr-CA"/>
        </w:rPr>
        <w:t>1.3</w:t>
      </w:r>
      <w:r w:rsidRPr="007A3745">
        <w:rPr>
          <w:rFonts w:ascii="Arial" w:hAnsi="Arial" w:cs="Arial"/>
          <w:b/>
          <w:caps/>
          <w:sz w:val="20"/>
          <w:lang w:val="fr-CA"/>
        </w:rPr>
        <w:tab/>
        <w:t>Fiches d’entretien</w:t>
      </w:r>
    </w:p>
    <w:p w:rsidR="005443D0" w:rsidRPr="008577A5" w:rsidRDefault="005443D0" w:rsidP="005443D0">
      <w:pPr>
        <w:tabs>
          <w:tab w:val="left" w:pos="-720"/>
          <w:tab w:val="left" w:pos="0"/>
          <w:tab w:val="left" w:pos="720"/>
          <w:tab w:val="left" w:pos="1080"/>
        </w:tabs>
        <w:ind w:right="-56"/>
        <w:jc w:val="both"/>
        <w:rPr>
          <w:rFonts w:ascii="Arial" w:hAnsi="Arial" w:cs="Arial"/>
          <w:sz w:val="20"/>
          <w:lang w:val="fr-CA"/>
        </w:rPr>
      </w:pPr>
    </w:p>
    <w:p w:rsidR="005443D0" w:rsidRPr="008577A5" w:rsidRDefault="005443D0" w:rsidP="005443D0">
      <w:pPr>
        <w:tabs>
          <w:tab w:val="left" w:pos="-720"/>
          <w:tab w:val="left" w:pos="0"/>
          <w:tab w:val="left" w:pos="720"/>
          <w:tab w:val="left" w:pos="1080"/>
        </w:tabs>
        <w:ind w:left="1080" w:right="-56" w:hanging="360"/>
        <w:jc w:val="both"/>
        <w:rPr>
          <w:rFonts w:ascii="Arial" w:hAnsi="Arial" w:cs="Arial"/>
          <w:sz w:val="20"/>
          <w:lang w:val="fr-CA"/>
        </w:rPr>
      </w:pPr>
      <w:r w:rsidRPr="008577A5">
        <w:rPr>
          <w:rFonts w:ascii="Arial" w:hAnsi="Arial" w:cs="Arial"/>
          <w:b/>
          <w:sz w:val="20"/>
          <w:lang w:val="fr-CA"/>
        </w:rPr>
        <w:t>1.3.1</w:t>
      </w:r>
      <w:r w:rsidRPr="008577A5">
        <w:rPr>
          <w:rFonts w:ascii="Arial" w:hAnsi="Arial" w:cs="Arial"/>
          <w:sz w:val="20"/>
          <w:lang w:val="fr-CA"/>
        </w:rPr>
        <w:tab/>
        <w:t xml:space="preserve">Fournir les instructions nécessaires au bon fonctionnement et à l’entretien des pièces de </w:t>
      </w:r>
      <w:r w:rsidRPr="008577A5">
        <w:rPr>
          <w:rFonts w:ascii="Arial" w:hAnsi="Arial" w:cs="Arial"/>
          <w:sz w:val="20"/>
          <w:lang w:val="fr-CA"/>
        </w:rPr>
        <w:tab/>
        <w:t xml:space="preserve">quincaillerie des portes et des ouvre-portes électriques, et les joindre au manuel d’exploitation et </w:t>
      </w:r>
      <w:r w:rsidRPr="008577A5">
        <w:rPr>
          <w:rFonts w:ascii="Arial" w:hAnsi="Arial" w:cs="Arial"/>
          <w:sz w:val="20"/>
          <w:lang w:val="fr-CA"/>
        </w:rPr>
        <w:tab/>
        <w:t>d’entretien mentionné à la section 01</w:t>
      </w:r>
      <w:r>
        <w:rPr>
          <w:rFonts w:ascii="Arial" w:hAnsi="Arial" w:cs="Arial"/>
          <w:sz w:val="20"/>
          <w:lang w:val="fr-CA"/>
        </w:rPr>
        <w:t xml:space="preserve"> </w:t>
      </w:r>
      <w:r w:rsidRPr="008577A5">
        <w:rPr>
          <w:rFonts w:ascii="Arial" w:hAnsi="Arial" w:cs="Arial"/>
          <w:sz w:val="20"/>
          <w:lang w:val="fr-CA"/>
        </w:rPr>
        <w:t>30</w:t>
      </w:r>
      <w:r>
        <w:rPr>
          <w:rFonts w:ascii="Arial" w:hAnsi="Arial" w:cs="Arial"/>
          <w:sz w:val="20"/>
          <w:lang w:val="fr-CA"/>
        </w:rPr>
        <w:t xml:space="preserve"> 0</w:t>
      </w:r>
      <w:r w:rsidRPr="008577A5">
        <w:rPr>
          <w:rFonts w:ascii="Arial" w:hAnsi="Arial" w:cs="Arial"/>
          <w:sz w:val="20"/>
          <w:lang w:val="fr-CA"/>
        </w:rPr>
        <w:t>0.</w:t>
      </w:r>
    </w:p>
    <w:p w:rsidR="005443D0" w:rsidRPr="008577A5" w:rsidRDefault="005443D0" w:rsidP="005443D0">
      <w:pPr>
        <w:tabs>
          <w:tab w:val="left" w:pos="-720"/>
          <w:tab w:val="left" w:pos="0"/>
          <w:tab w:val="left" w:pos="720"/>
          <w:tab w:val="left" w:pos="1080"/>
        </w:tabs>
        <w:ind w:right="-56"/>
        <w:jc w:val="both"/>
        <w:rPr>
          <w:rFonts w:ascii="Arial" w:hAnsi="Arial" w:cs="Arial"/>
          <w:sz w:val="20"/>
          <w:lang w:val="fr-CA"/>
        </w:rPr>
      </w:pPr>
    </w:p>
    <w:p w:rsidR="005443D0" w:rsidRPr="0084659C" w:rsidRDefault="005443D0" w:rsidP="005443D0">
      <w:pPr>
        <w:tabs>
          <w:tab w:val="left" w:pos="-1440"/>
        </w:tabs>
        <w:ind w:left="720" w:hanging="720"/>
        <w:jc w:val="both"/>
        <w:rPr>
          <w:rFonts w:ascii="Arial" w:hAnsi="Arial" w:cs="Arial"/>
          <w:b/>
          <w:caps/>
          <w:sz w:val="20"/>
          <w:lang w:val="fr-CA"/>
        </w:rPr>
      </w:pPr>
      <w:r w:rsidRPr="007A3745">
        <w:rPr>
          <w:rFonts w:ascii="Arial" w:hAnsi="Arial" w:cs="Arial"/>
          <w:b/>
          <w:caps/>
          <w:sz w:val="20"/>
          <w:lang w:val="fr-CA"/>
        </w:rPr>
        <w:t>1.4</w:t>
      </w:r>
      <w:r w:rsidRPr="007A3745">
        <w:rPr>
          <w:rFonts w:ascii="Arial" w:hAnsi="Arial" w:cs="Arial"/>
          <w:b/>
          <w:caps/>
          <w:sz w:val="20"/>
          <w:lang w:val="fr-CA"/>
        </w:rPr>
        <w:tab/>
        <w:t>Qualifications</w:t>
      </w:r>
      <w:r>
        <w:rPr>
          <w:rFonts w:ascii="Arial" w:hAnsi="Arial" w:cs="Arial"/>
          <w:b/>
          <w:caps/>
          <w:sz w:val="20"/>
          <w:lang w:val="fr-CA"/>
        </w:rPr>
        <w:t> :</w:t>
      </w:r>
    </w:p>
    <w:p w:rsidR="005443D0" w:rsidRPr="0004412D" w:rsidRDefault="005443D0" w:rsidP="005443D0">
      <w:pPr>
        <w:tabs>
          <w:tab w:val="left" w:pos="-720"/>
          <w:tab w:val="left" w:pos="0"/>
          <w:tab w:val="left" w:pos="720"/>
          <w:tab w:val="left" w:pos="1080"/>
        </w:tabs>
        <w:ind w:right="-56"/>
        <w:jc w:val="both"/>
        <w:rPr>
          <w:rFonts w:ascii="Arial" w:hAnsi="Arial" w:cs="Arial"/>
          <w:b/>
          <w:sz w:val="20"/>
          <w:highlight w:val="yellow"/>
          <w:lang w:val="fr-CA"/>
        </w:rPr>
      </w:pPr>
    </w:p>
    <w:p w:rsidR="005443D0" w:rsidRPr="0084659C" w:rsidRDefault="005443D0" w:rsidP="005443D0">
      <w:pPr>
        <w:tabs>
          <w:tab w:val="left" w:pos="-720"/>
          <w:tab w:val="left" w:pos="0"/>
          <w:tab w:val="left" w:pos="720"/>
          <w:tab w:val="left" w:pos="1080"/>
        </w:tabs>
        <w:ind w:left="1440" w:right="-56" w:hanging="720"/>
        <w:jc w:val="both"/>
        <w:rPr>
          <w:rFonts w:ascii="Arial" w:hAnsi="Arial" w:cs="Arial"/>
          <w:sz w:val="20"/>
          <w:lang w:val="fr-CA"/>
        </w:rPr>
      </w:pPr>
      <w:r w:rsidRPr="0084659C">
        <w:rPr>
          <w:rFonts w:ascii="Arial" w:hAnsi="Arial" w:cs="Arial"/>
          <w:b/>
          <w:sz w:val="20"/>
          <w:lang w:val="fr-CA"/>
        </w:rPr>
        <w:t>1.4.1</w:t>
      </w:r>
      <w:r w:rsidRPr="0084659C">
        <w:rPr>
          <w:rFonts w:ascii="Arial" w:hAnsi="Arial" w:cs="Arial"/>
          <w:b/>
          <w:sz w:val="20"/>
          <w:lang w:val="fr-CA"/>
        </w:rPr>
        <w:tab/>
      </w:r>
      <w:r w:rsidR="0052266C" w:rsidRPr="0052266C">
        <w:rPr>
          <w:rFonts w:ascii="Arial" w:hAnsi="Arial"/>
          <w:bCs/>
          <w:sz w:val="20"/>
          <w:lang w:val="fr-CA"/>
        </w:rPr>
        <w:t>Le manufacturier des produits devra être un fabricant de portes de garage sectionelles avec un minimum d’au moins cinq ans d’expérience.</w:t>
      </w:r>
    </w:p>
    <w:p w:rsidR="005443D0" w:rsidRPr="0004412D" w:rsidRDefault="005443D0" w:rsidP="005443D0">
      <w:pPr>
        <w:tabs>
          <w:tab w:val="left" w:pos="-720"/>
          <w:tab w:val="left" w:pos="0"/>
          <w:tab w:val="left" w:pos="720"/>
          <w:tab w:val="left" w:pos="1080"/>
        </w:tabs>
        <w:ind w:right="-56"/>
        <w:jc w:val="both"/>
        <w:rPr>
          <w:rFonts w:ascii="Arial" w:hAnsi="Arial" w:cs="Arial"/>
          <w:sz w:val="20"/>
          <w:highlight w:val="yellow"/>
          <w:lang w:val="fr-CA"/>
        </w:rPr>
      </w:pPr>
    </w:p>
    <w:p w:rsidR="006D3240" w:rsidRPr="008577A5" w:rsidRDefault="005443D0" w:rsidP="005443D0">
      <w:pPr>
        <w:tabs>
          <w:tab w:val="left" w:pos="-720"/>
          <w:tab w:val="left" w:pos="0"/>
          <w:tab w:val="left" w:pos="720"/>
          <w:tab w:val="left" w:pos="1080"/>
        </w:tabs>
        <w:ind w:left="1440" w:right="-56" w:hanging="720"/>
        <w:rPr>
          <w:rFonts w:ascii="Arial" w:hAnsi="Arial" w:cs="Arial"/>
          <w:sz w:val="20"/>
          <w:lang w:val="fr-CA"/>
        </w:rPr>
        <w:sectPr w:rsidR="006D3240" w:rsidRPr="008577A5" w:rsidSect="002F2F89">
          <w:headerReference w:type="default" r:id="rId6"/>
          <w:footerReference w:type="default" r:id="rId7"/>
          <w:endnotePr>
            <w:numFmt w:val="decimal"/>
          </w:endnotePr>
          <w:pgSz w:w="12240" w:h="15840"/>
          <w:pgMar w:top="720" w:right="720" w:bottom="720" w:left="720" w:header="720" w:footer="720" w:gutter="0"/>
          <w:cols w:space="720"/>
          <w:noEndnote/>
          <w:docGrid w:linePitch="326"/>
        </w:sectPr>
      </w:pPr>
      <w:r w:rsidRPr="0084659C">
        <w:rPr>
          <w:rFonts w:ascii="Arial" w:hAnsi="Arial" w:cs="Arial"/>
          <w:b/>
          <w:sz w:val="20"/>
          <w:lang w:val="fr-CA"/>
        </w:rPr>
        <w:t>1.4.2</w:t>
      </w:r>
      <w:r w:rsidRPr="0084659C">
        <w:rPr>
          <w:rFonts w:ascii="Arial" w:hAnsi="Arial" w:cs="Arial"/>
          <w:sz w:val="20"/>
          <w:lang w:val="fr-CA"/>
        </w:rPr>
        <w:tab/>
      </w:r>
      <w:r w:rsidR="0052266C" w:rsidRPr="0052266C">
        <w:rPr>
          <w:rFonts w:ascii="Arial" w:hAnsi="Arial" w:cs="Arial"/>
          <w:sz w:val="20"/>
          <w:lang w:val="fr-CA"/>
        </w:rPr>
        <w:t>L’installation doit être faite par une entreprise approuvée par le manufacturier des portes de garage, utilisant des personnes qualifiées et d’expérience pour ce type de travail. Le sous-traitant doit détenir les licences nécessaires et être en règle avec les organismes réglementaires (RBQ, CCQ, CCST).</w:t>
      </w:r>
    </w:p>
    <w:p w:rsidR="006D3240" w:rsidRPr="008577A5" w:rsidRDefault="006D3240" w:rsidP="006D3240">
      <w:pPr>
        <w:tabs>
          <w:tab w:val="left" w:pos="0"/>
          <w:tab w:val="left" w:pos="1440"/>
          <w:tab w:val="left" w:pos="1800"/>
        </w:tabs>
        <w:jc w:val="both"/>
        <w:rPr>
          <w:rFonts w:ascii="Arial" w:hAnsi="Arial" w:cs="Arial"/>
          <w:sz w:val="28"/>
          <w:lang w:val="fr-CA"/>
        </w:rPr>
      </w:pPr>
      <w:r w:rsidRPr="008577A5">
        <w:rPr>
          <w:rFonts w:ascii="Arial" w:hAnsi="Arial" w:cs="Arial"/>
          <w:b/>
          <w:sz w:val="28"/>
          <w:lang w:val="fr-CA"/>
        </w:rPr>
        <w:lastRenderedPageBreak/>
        <w:t>PARTIE 2</w:t>
      </w:r>
      <w:r>
        <w:rPr>
          <w:rFonts w:ascii="Arial" w:hAnsi="Arial" w:cs="Arial"/>
          <w:b/>
          <w:sz w:val="28"/>
          <w:lang w:val="fr-CA"/>
        </w:rPr>
        <w:t xml:space="preserve"> </w:t>
      </w:r>
      <w:r w:rsidRPr="008577A5">
        <w:rPr>
          <w:rFonts w:ascii="Arial" w:hAnsi="Arial" w:cs="Arial"/>
          <w:b/>
          <w:sz w:val="28"/>
          <w:lang w:val="fr-CA"/>
        </w:rPr>
        <w:t>: PORTES DE GARAGE</w:t>
      </w:r>
    </w:p>
    <w:p w:rsidR="006D3240" w:rsidRPr="00C97B29" w:rsidRDefault="006D3240" w:rsidP="006D3240">
      <w:pPr>
        <w:tabs>
          <w:tab w:val="left" w:pos="0"/>
          <w:tab w:val="left" w:pos="720"/>
          <w:tab w:val="left" w:pos="1440"/>
          <w:tab w:val="left" w:pos="1800"/>
        </w:tabs>
        <w:ind w:left="720"/>
        <w:jc w:val="both"/>
        <w:rPr>
          <w:rFonts w:ascii="Arial" w:hAnsi="Arial" w:cs="Arial"/>
          <w:sz w:val="20"/>
          <w:szCs w:val="20"/>
          <w:lang w:val="fr-CA"/>
        </w:rPr>
      </w:pPr>
    </w:p>
    <w:p w:rsidR="006D3240" w:rsidRPr="008577A5" w:rsidRDefault="006D3240" w:rsidP="006D3240">
      <w:pPr>
        <w:tabs>
          <w:tab w:val="left" w:pos="0"/>
          <w:tab w:val="left" w:pos="720"/>
          <w:tab w:val="left" w:pos="1800"/>
        </w:tabs>
        <w:ind w:left="720" w:hanging="720"/>
        <w:jc w:val="both"/>
        <w:rPr>
          <w:rFonts w:ascii="Arial" w:hAnsi="Arial" w:cs="Arial"/>
          <w:sz w:val="20"/>
          <w:lang w:val="fr-CA"/>
        </w:rPr>
      </w:pPr>
      <w:r w:rsidRPr="008577A5">
        <w:rPr>
          <w:rFonts w:ascii="Arial" w:hAnsi="Arial" w:cs="Arial"/>
          <w:b/>
          <w:sz w:val="20"/>
          <w:lang w:val="fr-CA"/>
        </w:rPr>
        <w:t>2.1</w:t>
      </w:r>
      <w:r w:rsidRPr="008577A5">
        <w:rPr>
          <w:rFonts w:ascii="Arial" w:hAnsi="Arial" w:cs="Arial"/>
          <w:b/>
          <w:sz w:val="20"/>
          <w:lang w:val="fr-CA"/>
        </w:rPr>
        <w:tab/>
        <w:t>CRITÈRES DE CALCUL</w:t>
      </w:r>
    </w:p>
    <w:p w:rsidR="006D3240" w:rsidRPr="008577A5" w:rsidRDefault="006D3240" w:rsidP="006D3240">
      <w:pPr>
        <w:tabs>
          <w:tab w:val="left" w:pos="0"/>
          <w:tab w:val="left" w:pos="720"/>
          <w:tab w:val="left" w:pos="1440"/>
          <w:tab w:val="left" w:pos="1800"/>
        </w:tabs>
        <w:ind w:left="720"/>
        <w:jc w:val="both"/>
        <w:rPr>
          <w:rFonts w:ascii="Arial" w:hAnsi="Arial" w:cs="Arial"/>
          <w:sz w:val="20"/>
          <w:lang w:val="fr-CA"/>
        </w:rPr>
      </w:pPr>
    </w:p>
    <w:p w:rsidR="005443D0" w:rsidRDefault="005443D0" w:rsidP="005443D0">
      <w:pPr>
        <w:widowControl/>
        <w:tabs>
          <w:tab w:val="left" w:pos="1440"/>
        </w:tabs>
        <w:ind w:left="1440" w:hanging="720"/>
        <w:rPr>
          <w:rFonts w:ascii="Arial" w:hAnsi="Arial" w:cs="Arial"/>
          <w:color w:val="000000"/>
          <w:sz w:val="20"/>
          <w:lang w:val="fr-CA"/>
        </w:rPr>
      </w:pPr>
      <w:r w:rsidRPr="00A87841">
        <w:rPr>
          <w:rFonts w:ascii="Arial" w:hAnsi="Arial" w:cs="Arial"/>
          <w:b/>
          <w:sz w:val="20"/>
          <w:lang w:val="fr-CA"/>
        </w:rPr>
        <w:t>2.1.1</w:t>
      </w:r>
      <w:r w:rsidRPr="00A87841">
        <w:rPr>
          <w:rFonts w:ascii="Arial" w:hAnsi="Arial" w:cs="Arial"/>
          <w:sz w:val="20"/>
          <w:lang w:val="fr-CA"/>
        </w:rPr>
        <w:tab/>
      </w:r>
      <w:r w:rsidRPr="00A87841">
        <w:rPr>
          <w:rFonts w:ascii="Arial" w:hAnsi="Arial" w:cs="Arial"/>
          <w:color w:val="000000"/>
          <w:sz w:val="20"/>
          <w:lang w:val="fr-CA"/>
        </w:rPr>
        <w:t xml:space="preserve">Les portes et le système de ferronnerie et de quincaillerie doivent être conçus pour rencontrer la norme AINSI/DASMA 102 (AINSI : American National Standard Specifications for Sectional Overhead Type Doors; DASMA : </w:t>
      </w:r>
      <w:r w:rsidRPr="00A87841">
        <w:rPr>
          <w:rFonts w:ascii="Arial" w:hAnsi="Arial" w:cs="Arial"/>
          <w:color w:val="000000"/>
          <w:sz w:val="20"/>
          <w:lang w:val="fr-FR"/>
        </w:rPr>
        <w:t>Door &amp; Access Systems Manufacturer Association</w:t>
      </w:r>
      <w:r w:rsidRPr="00A87841">
        <w:rPr>
          <w:rFonts w:ascii="Arial" w:hAnsi="Arial" w:cs="Arial"/>
          <w:color w:val="000000"/>
          <w:sz w:val="20"/>
          <w:lang w:val="fr-CA"/>
        </w:rPr>
        <w:t>)</w:t>
      </w:r>
      <w:r>
        <w:rPr>
          <w:rFonts w:ascii="Arial" w:hAnsi="Arial" w:cs="Arial"/>
          <w:color w:val="000000"/>
          <w:sz w:val="20"/>
          <w:lang w:val="fr-CA"/>
        </w:rPr>
        <w:t>.</w:t>
      </w:r>
    </w:p>
    <w:p w:rsidR="005443D0" w:rsidRPr="00A87841" w:rsidRDefault="005443D0" w:rsidP="005443D0">
      <w:pPr>
        <w:widowControl/>
        <w:tabs>
          <w:tab w:val="left" w:pos="1440"/>
        </w:tabs>
        <w:ind w:left="1440" w:hanging="720"/>
        <w:rPr>
          <w:rFonts w:ascii="Arial" w:hAnsi="Arial" w:cs="Arial"/>
          <w:color w:val="000000"/>
          <w:sz w:val="20"/>
          <w:lang w:val="fr-CA"/>
        </w:rPr>
      </w:pPr>
    </w:p>
    <w:p w:rsidR="005443D0" w:rsidRPr="008577A5" w:rsidRDefault="005443D0" w:rsidP="005443D0">
      <w:pPr>
        <w:tabs>
          <w:tab w:val="left" w:pos="-719"/>
          <w:tab w:val="left" w:pos="1"/>
          <w:tab w:val="left" w:pos="721"/>
          <w:tab w:val="left" w:pos="108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s>
        <w:ind w:left="1440" w:right="-65"/>
        <w:jc w:val="both"/>
        <w:rPr>
          <w:rFonts w:ascii="Arial" w:hAnsi="Arial" w:cs="Arial"/>
          <w:sz w:val="20"/>
          <w:lang w:val="fr-CA"/>
        </w:rPr>
      </w:pPr>
      <w:r w:rsidRPr="008577A5">
        <w:rPr>
          <w:rFonts w:ascii="Arial" w:hAnsi="Arial" w:cs="Arial"/>
          <w:i/>
          <w:color w:val="000000"/>
          <w:sz w:val="20"/>
          <w:lang w:val="fr-CA"/>
        </w:rPr>
        <w:t>(Note</w:t>
      </w:r>
      <w:r>
        <w:rPr>
          <w:rFonts w:ascii="Arial" w:hAnsi="Arial" w:cs="Arial"/>
          <w:i/>
          <w:color w:val="000000"/>
          <w:sz w:val="20"/>
          <w:lang w:val="fr-CA"/>
        </w:rPr>
        <w:t xml:space="preserve"> </w:t>
      </w:r>
      <w:r w:rsidRPr="008577A5">
        <w:rPr>
          <w:rFonts w:ascii="Arial" w:hAnsi="Arial" w:cs="Arial"/>
          <w:i/>
          <w:color w:val="000000"/>
          <w:sz w:val="20"/>
          <w:lang w:val="fr-CA"/>
        </w:rPr>
        <w:t xml:space="preserve">: pour des portes de plus de </w:t>
      </w:r>
      <w:r>
        <w:rPr>
          <w:rFonts w:ascii="Arial" w:hAnsi="Arial" w:cs="Arial"/>
          <w:i/>
          <w:color w:val="000000"/>
          <w:sz w:val="20"/>
          <w:lang w:val="fr-CA"/>
        </w:rPr>
        <w:t>5,5 m (</w:t>
      </w:r>
      <w:r w:rsidRPr="008577A5">
        <w:rPr>
          <w:rFonts w:ascii="Arial" w:hAnsi="Arial" w:cs="Arial"/>
          <w:i/>
          <w:color w:val="000000"/>
          <w:sz w:val="20"/>
          <w:lang w:val="fr-CA"/>
        </w:rPr>
        <w:t>18</w:t>
      </w:r>
      <w:r>
        <w:rPr>
          <w:rFonts w:ascii="Arial" w:hAnsi="Arial" w:cs="Arial"/>
          <w:i/>
          <w:color w:val="000000"/>
          <w:sz w:val="20"/>
          <w:lang w:val="fr-CA"/>
        </w:rPr>
        <w:t xml:space="preserve">’) </w:t>
      </w:r>
      <w:r w:rsidRPr="008577A5">
        <w:rPr>
          <w:rFonts w:ascii="Arial" w:hAnsi="Arial" w:cs="Arial"/>
          <w:i/>
          <w:color w:val="000000"/>
          <w:sz w:val="20"/>
          <w:lang w:val="fr-CA"/>
        </w:rPr>
        <w:t>de largeur, ou pour des localisations</w:t>
      </w:r>
      <w:r>
        <w:rPr>
          <w:rFonts w:ascii="Arial" w:hAnsi="Arial" w:cs="Arial"/>
          <w:i/>
          <w:color w:val="000000"/>
          <w:sz w:val="20"/>
          <w:lang w:val="fr-CA"/>
        </w:rPr>
        <w:t xml:space="preserve"> </w:t>
      </w:r>
      <w:r w:rsidRPr="008577A5">
        <w:rPr>
          <w:rFonts w:ascii="Arial" w:hAnsi="Arial" w:cs="Arial"/>
          <w:i/>
          <w:color w:val="000000"/>
          <w:sz w:val="20"/>
          <w:lang w:val="fr-CA"/>
        </w:rPr>
        <w:t>fortement exposées aux vents, consultez notre service d'ingénierie)</w:t>
      </w:r>
      <w:r>
        <w:rPr>
          <w:rFonts w:ascii="Arial" w:hAnsi="Arial" w:cs="Arial"/>
          <w:i/>
          <w:color w:val="000000"/>
          <w:sz w:val="20"/>
          <w:lang w:val="fr-CA"/>
        </w:rPr>
        <w:t>.</w:t>
      </w:r>
    </w:p>
    <w:p w:rsidR="006D3240" w:rsidRPr="008577A5" w:rsidRDefault="006D3240" w:rsidP="006D3240">
      <w:pPr>
        <w:tabs>
          <w:tab w:val="left" w:pos="0"/>
          <w:tab w:val="left" w:pos="720"/>
          <w:tab w:val="left" w:pos="1440"/>
          <w:tab w:val="left" w:pos="1800"/>
        </w:tabs>
        <w:ind w:left="1440" w:hanging="72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hanging="720"/>
        <w:jc w:val="both"/>
        <w:rPr>
          <w:rFonts w:ascii="Arial" w:hAnsi="Arial" w:cs="Arial"/>
          <w:sz w:val="20"/>
          <w:lang w:val="fr-CA"/>
        </w:rPr>
      </w:pPr>
      <w:r w:rsidRPr="008577A5">
        <w:rPr>
          <w:rFonts w:ascii="Arial" w:hAnsi="Arial" w:cs="Arial"/>
          <w:b/>
          <w:sz w:val="20"/>
          <w:lang w:val="fr-CA"/>
        </w:rPr>
        <w:t>2.1.2</w:t>
      </w:r>
      <w:r w:rsidRPr="008577A5">
        <w:rPr>
          <w:rFonts w:ascii="Arial" w:hAnsi="Arial" w:cs="Arial"/>
          <w:sz w:val="20"/>
          <w:lang w:val="fr-CA"/>
        </w:rPr>
        <w:tab/>
        <w:t xml:space="preserve">Les portes doivent avoir un coefficient de résistance thermique de </w:t>
      </w:r>
      <w:r w:rsidR="002F2F89">
        <w:rPr>
          <w:rFonts w:ascii="Arial" w:hAnsi="Arial" w:cs="Arial"/>
          <w:sz w:val="20"/>
          <w:lang w:val="fr-CA"/>
        </w:rPr>
        <w:t>R-10</w:t>
      </w:r>
      <w:r>
        <w:rPr>
          <w:rFonts w:ascii="Arial" w:hAnsi="Arial" w:cs="Arial"/>
          <w:sz w:val="20"/>
          <w:lang w:val="fr-CA"/>
        </w:rPr>
        <w:t xml:space="preserve"> ou </w:t>
      </w:r>
      <w:r w:rsidR="00054AEE">
        <w:rPr>
          <w:rFonts w:ascii="Arial" w:hAnsi="Arial" w:cs="Arial"/>
          <w:color w:val="000000" w:themeColor="text1"/>
          <w:sz w:val="20"/>
          <w:lang w:val="fr-CA"/>
        </w:rPr>
        <w:t>RSI 1,8</w:t>
      </w:r>
      <w:r w:rsidRPr="00655053">
        <w:rPr>
          <w:rFonts w:ascii="Arial" w:hAnsi="Arial" w:cs="Arial"/>
          <w:color w:val="000000" w:themeColor="text1"/>
          <w:sz w:val="20"/>
          <w:lang w:val="fr-CA"/>
        </w:rPr>
        <w:t xml:space="preserve"> (k = 0.</w:t>
      </w:r>
      <w:r w:rsidR="00655053" w:rsidRPr="00655053">
        <w:rPr>
          <w:rFonts w:ascii="Arial" w:hAnsi="Arial" w:cs="Arial"/>
          <w:color w:val="000000" w:themeColor="text1"/>
          <w:sz w:val="20"/>
          <w:lang w:val="fr-CA"/>
        </w:rPr>
        <w:t>5</w:t>
      </w:r>
      <w:r w:rsidR="00054AEE">
        <w:rPr>
          <w:rFonts w:ascii="Arial" w:hAnsi="Arial" w:cs="Arial"/>
          <w:color w:val="000000" w:themeColor="text1"/>
          <w:sz w:val="20"/>
          <w:lang w:val="fr-CA"/>
        </w:rPr>
        <w:t>56</w:t>
      </w:r>
      <w:r w:rsidRPr="008577A5">
        <w:rPr>
          <w:rFonts w:ascii="Arial" w:hAnsi="Arial" w:cs="Arial"/>
          <w:sz w:val="20"/>
          <w:lang w:val="fr-CA"/>
        </w:rPr>
        <w:t xml:space="preserve"> W/m</w:t>
      </w:r>
      <w:r w:rsidRPr="008577A5">
        <w:rPr>
          <w:rFonts w:ascii="Arial" w:hAnsi="Arial" w:cs="Arial"/>
          <w:sz w:val="20"/>
          <w:vertAlign w:val="superscript"/>
          <w:lang w:val="fr-CA"/>
        </w:rPr>
        <w:t>2</w:t>
      </w:r>
      <w:r w:rsidRPr="008577A5">
        <w:rPr>
          <w:rFonts w:ascii="Arial" w:hAnsi="Arial" w:cs="Arial"/>
          <w:sz w:val="20"/>
          <w:lang w:val="fr-CA"/>
        </w:rPr>
        <w:t>K)</w:t>
      </w:r>
      <w:r w:rsidR="009B7B8A">
        <w:rPr>
          <w:rFonts w:ascii="Arial" w:hAnsi="Arial" w:cs="Arial"/>
          <w:sz w:val="20"/>
          <w:lang w:val="fr-CA"/>
        </w:rPr>
        <w:t>.</w:t>
      </w:r>
    </w:p>
    <w:p w:rsidR="006D3240" w:rsidRPr="008577A5" w:rsidRDefault="006D3240" w:rsidP="006D3240">
      <w:pPr>
        <w:tabs>
          <w:tab w:val="left" w:pos="0"/>
          <w:tab w:val="left" w:pos="720"/>
          <w:tab w:val="left" w:pos="1440"/>
          <w:tab w:val="left" w:pos="1800"/>
        </w:tabs>
        <w:ind w:left="1440" w:hanging="720"/>
        <w:jc w:val="both"/>
        <w:rPr>
          <w:rFonts w:ascii="Arial" w:hAnsi="Arial" w:cs="Arial"/>
          <w:b/>
          <w:sz w:val="20"/>
          <w:lang w:val="fr-CA"/>
        </w:rPr>
      </w:pPr>
    </w:p>
    <w:p w:rsidR="006D3240" w:rsidRPr="008577A5" w:rsidRDefault="006D3240" w:rsidP="006D3240">
      <w:pPr>
        <w:tabs>
          <w:tab w:val="left" w:pos="0"/>
          <w:tab w:val="left" w:pos="720"/>
          <w:tab w:val="left" w:pos="1440"/>
          <w:tab w:val="left" w:pos="1800"/>
        </w:tabs>
        <w:ind w:left="1440" w:hanging="720"/>
        <w:jc w:val="both"/>
        <w:rPr>
          <w:rFonts w:ascii="Arial" w:hAnsi="Arial" w:cs="Arial"/>
          <w:sz w:val="20"/>
          <w:lang w:val="fr-CA"/>
        </w:rPr>
      </w:pPr>
      <w:r w:rsidRPr="008577A5">
        <w:rPr>
          <w:rFonts w:ascii="Arial" w:hAnsi="Arial" w:cs="Arial"/>
          <w:b/>
          <w:sz w:val="20"/>
          <w:lang w:val="fr-CA"/>
        </w:rPr>
        <w:t>2.1.3</w:t>
      </w:r>
      <w:r w:rsidRPr="008577A5">
        <w:rPr>
          <w:rFonts w:ascii="Arial" w:hAnsi="Arial" w:cs="Arial"/>
          <w:sz w:val="20"/>
          <w:lang w:val="fr-CA"/>
        </w:rPr>
        <w:tab/>
        <w:t xml:space="preserve">Les portes, les rails et les ressorts devront être conçus pour supporter au moins ________ cycles de </w:t>
      </w:r>
      <w:r w:rsidR="002F2F89" w:rsidRPr="008577A5">
        <w:rPr>
          <w:rFonts w:ascii="Arial" w:hAnsi="Arial" w:cs="Arial"/>
          <w:sz w:val="20"/>
          <w:lang w:val="fr-CA"/>
        </w:rPr>
        <w:t>manœuvre</w:t>
      </w:r>
      <w:r w:rsidRPr="008577A5">
        <w:rPr>
          <w:rFonts w:ascii="Arial" w:hAnsi="Arial" w:cs="Arial"/>
          <w:sz w:val="20"/>
          <w:lang w:val="fr-CA"/>
        </w:rPr>
        <w:t xml:space="preserve"> par année et _________ cycles au total, au cours de leur vie utile.</w:t>
      </w:r>
    </w:p>
    <w:p w:rsidR="006D3240" w:rsidRPr="008577A5" w:rsidRDefault="006D3240" w:rsidP="006D3240">
      <w:pPr>
        <w:tabs>
          <w:tab w:val="left" w:pos="0"/>
          <w:tab w:val="left" w:pos="720"/>
          <w:tab w:val="left" w:pos="1440"/>
          <w:tab w:val="left" w:pos="1800"/>
        </w:tabs>
        <w:ind w:left="720"/>
        <w:jc w:val="both"/>
        <w:rPr>
          <w:rFonts w:ascii="Arial" w:hAnsi="Arial" w:cs="Arial"/>
          <w:sz w:val="20"/>
          <w:lang w:val="fr-CA"/>
        </w:rPr>
      </w:pPr>
    </w:p>
    <w:p w:rsidR="006D3240" w:rsidRPr="008577A5" w:rsidRDefault="006D3240" w:rsidP="006D3240">
      <w:pPr>
        <w:tabs>
          <w:tab w:val="left" w:pos="0"/>
          <w:tab w:val="left" w:pos="1440"/>
          <w:tab w:val="left" w:pos="1800"/>
        </w:tabs>
        <w:ind w:left="1440"/>
        <w:jc w:val="both"/>
        <w:rPr>
          <w:rFonts w:ascii="Arial" w:hAnsi="Arial" w:cs="Arial"/>
          <w:i/>
          <w:sz w:val="20"/>
          <w:lang w:val="fr-CA"/>
        </w:rPr>
      </w:pPr>
      <w:r w:rsidRPr="008577A5">
        <w:rPr>
          <w:rFonts w:ascii="Arial" w:hAnsi="Arial" w:cs="Arial"/>
          <w:b/>
          <w:i/>
          <w:sz w:val="20"/>
          <w:lang w:val="fr-CA"/>
        </w:rPr>
        <w:t>N</w:t>
      </w:r>
      <w:r>
        <w:rPr>
          <w:rFonts w:ascii="Arial" w:hAnsi="Arial" w:cs="Arial"/>
          <w:b/>
          <w:i/>
          <w:sz w:val="20"/>
          <w:lang w:val="fr-CA"/>
        </w:rPr>
        <w:t>ote</w:t>
      </w:r>
      <w:r w:rsidRPr="008577A5">
        <w:rPr>
          <w:rFonts w:ascii="Arial" w:hAnsi="Arial" w:cs="Arial"/>
          <w:i/>
          <w:sz w:val="20"/>
          <w:lang w:val="fr-CA"/>
        </w:rPr>
        <w:t>: le nombre de cycle</w:t>
      </w:r>
      <w:r>
        <w:rPr>
          <w:rFonts w:ascii="Arial" w:hAnsi="Arial" w:cs="Arial"/>
          <w:i/>
          <w:sz w:val="20"/>
          <w:lang w:val="fr-CA"/>
        </w:rPr>
        <w:t>s</w:t>
      </w:r>
      <w:r w:rsidRPr="008577A5">
        <w:rPr>
          <w:rFonts w:ascii="Arial" w:hAnsi="Arial" w:cs="Arial"/>
          <w:i/>
          <w:sz w:val="20"/>
          <w:lang w:val="fr-CA"/>
        </w:rPr>
        <w:t xml:space="preserve"> d</w:t>
      </w:r>
      <w:r>
        <w:rPr>
          <w:rFonts w:ascii="Arial" w:hAnsi="Arial" w:cs="Arial"/>
          <w:i/>
          <w:sz w:val="20"/>
          <w:lang w:val="fr-CA"/>
        </w:rPr>
        <w:t>u</w:t>
      </w:r>
      <w:r w:rsidRPr="008577A5">
        <w:rPr>
          <w:rFonts w:ascii="Arial" w:hAnsi="Arial" w:cs="Arial"/>
          <w:i/>
          <w:sz w:val="20"/>
          <w:lang w:val="fr-CA"/>
        </w:rPr>
        <w:t xml:space="preserve"> ressort peut varier entre 10 000 et 100 000 cycles. Par contre, il faut savoir qu</w:t>
      </w:r>
      <w:r w:rsidRPr="008577A5">
        <w:rPr>
          <w:rFonts w:ascii="Arial" w:hAnsi="Arial" w:cs="Arial"/>
          <w:sz w:val="20"/>
          <w:lang w:val="fr-CA"/>
        </w:rPr>
        <w:t>’</w:t>
      </w:r>
      <w:r w:rsidRPr="008577A5">
        <w:rPr>
          <w:rFonts w:ascii="Arial" w:hAnsi="Arial" w:cs="Arial"/>
          <w:i/>
          <w:sz w:val="20"/>
          <w:lang w:val="fr-CA"/>
        </w:rPr>
        <w:t>on ne peut pas obtenir 100 000 cycles d</w:t>
      </w:r>
      <w:r w:rsidRPr="008577A5">
        <w:rPr>
          <w:rFonts w:ascii="Arial" w:hAnsi="Arial" w:cs="Arial"/>
          <w:sz w:val="20"/>
          <w:lang w:val="fr-CA"/>
        </w:rPr>
        <w:t>’</w:t>
      </w:r>
      <w:r w:rsidRPr="008577A5">
        <w:rPr>
          <w:rFonts w:ascii="Arial" w:hAnsi="Arial" w:cs="Arial"/>
          <w:i/>
          <w:sz w:val="20"/>
          <w:lang w:val="fr-CA"/>
        </w:rPr>
        <w:t>opération pour toute</w:t>
      </w:r>
      <w:r>
        <w:rPr>
          <w:rFonts w:ascii="Arial" w:hAnsi="Arial" w:cs="Arial"/>
          <w:i/>
          <w:sz w:val="20"/>
          <w:lang w:val="fr-CA"/>
        </w:rPr>
        <w:t xml:space="preserve">s les </w:t>
      </w:r>
      <w:r w:rsidRPr="008577A5">
        <w:rPr>
          <w:rFonts w:ascii="Arial" w:hAnsi="Arial" w:cs="Arial"/>
          <w:i/>
          <w:sz w:val="20"/>
          <w:lang w:val="fr-CA"/>
        </w:rPr>
        <w:t>grandeur</w:t>
      </w:r>
      <w:r>
        <w:rPr>
          <w:rFonts w:ascii="Arial" w:hAnsi="Arial" w:cs="Arial"/>
          <w:i/>
          <w:sz w:val="20"/>
          <w:lang w:val="fr-CA"/>
        </w:rPr>
        <w:t>s</w:t>
      </w:r>
      <w:r w:rsidRPr="008577A5">
        <w:rPr>
          <w:rFonts w:ascii="Arial" w:hAnsi="Arial" w:cs="Arial"/>
          <w:i/>
          <w:sz w:val="20"/>
          <w:lang w:val="fr-CA"/>
        </w:rPr>
        <w:t xml:space="preserve"> de porte</w:t>
      </w:r>
      <w:r>
        <w:rPr>
          <w:rFonts w:ascii="Arial" w:hAnsi="Arial" w:cs="Arial"/>
          <w:i/>
          <w:sz w:val="20"/>
          <w:lang w:val="fr-CA"/>
        </w:rPr>
        <w:t>s</w:t>
      </w:r>
      <w:r w:rsidRPr="008577A5">
        <w:rPr>
          <w:rFonts w:ascii="Arial" w:hAnsi="Arial" w:cs="Arial"/>
          <w:i/>
          <w:sz w:val="20"/>
          <w:lang w:val="fr-CA"/>
        </w:rPr>
        <w:t xml:space="preserve">. Si vous désirez le meilleur système qui soit, indiquez plutôt que les ressorts doivent être </w:t>
      </w:r>
      <w:r>
        <w:rPr>
          <w:rFonts w:ascii="Arial" w:hAnsi="Arial" w:cs="Arial"/>
          <w:i/>
          <w:sz w:val="20"/>
          <w:lang w:val="fr-CA"/>
        </w:rPr>
        <w:t>"</w:t>
      </w:r>
      <w:r w:rsidRPr="008577A5">
        <w:rPr>
          <w:rFonts w:ascii="Arial" w:hAnsi="Arial" w:cs="Arial"/>
          <w:i/>
          <w:sz w:val="20"/>
          <w:lang w:val="fr-CA"/>
        </w:rPr>
        <w:t>d</w:t>
      </w:r>
      <w:r w:rsidRPr="008577A5">
        <w:rPr>
          <w:rFonts w:ascii="Arial" w:hAnsi="Arial" w:cs="Arial"/>
          <w:sz w:val="20"/>
          <w:lang w:val="fr-CA"/>
        </w:rPr>
        <w:t>’</w:t>
      </w:r>
      <w:r w:rsidRPr="008577A5">
        <w:rPr>
          <w:rFonts w:ascii="Arial" w:hAnsi="Arial" w:cs="Arial"/>
          <w:i/>
          <w:sz w:val="20"/>
          <w:lang w:val="fr-CA"/>
        </w:rPr>
        <w:t>un cycle maximum d</w:t>
      </w:r>
      <w:r w:rsidRPr="008577A5">
        <w:rPr>
          <w:rFonts w:ascii="Arial" w:hAnsi="Arial" w:cs="Arial"/>
          <w:sz w:val="20"/>
          <w:lang w:val="fr-CA"/>
        </w:rPr>
        <w:t>’</w:t>
      </w:r>
      <w:r w:rsidRPr="008577A5">
        <w:rPr>
          <w:rFonts w:ascii="Arial" w:hAnsi="Arial" w:cs="Arial"/>
          <w:i/>
          <w:sz w:val="20"/>
          <w:lang w:val="fr-CA"/>
        </w:rPr>
        <w:t>opération</w:t>
      </w:r>
      <w:r>
        <w:rPr>
          <w:rFonts w:ascii="Arial" w:hAnsi="Arial" w:cs="Arial"/>
          <w:i/>
          <w:sz w:val="20"/>
          <w:lang w:val="fr-CA"/>
        </w:rPr>
        <w:t>s"</w:t>
      </w:r>
      <w:r w:rsidRPr="008577A5">
        <w:rPr>
          <w:rFonts w:ascii="Arial" w:hAnsi="Arial" w:cs="Arial"/>
          <w:i/>
          <w:sz w:val="20"/>
          <w:lang w:val="fr-CA"/>
        </w:rPr>
        <w:t>.</w:t>
      </w:r>
    </w:p>
    <w:p w:rsidR="006D3240" w:rsidRPr="00C97B29" w:rsidRDefault="006D3240" w:rsidP="006D3240">
      <w:pPr>
        <w:tabs>
          <w:tab w:val="left" w:pos="0"/>
          <w:tab w:val="left" w:pos="720"/>
          <w:tab w:val="left" w:pos="1440"/>
          <w:tab w:val="left" w:pos="1800"/>
        </w:tabs>
        <w:ind w:left="720"/>
        <w:jc w:val="both"/>
        <w:rPr>
          <w:rFonts w:ascii="Arial" w:hAnsi="Arial" w:cs="Arial"/>
          <w:sz w:val="18"/>
          <w:szCs w:val="18"/>
          <w:lang w:val="fr-CA"/>
        </w:rPr>
      </w:pPr>
    </w:p>
    <w:p w:rsidR="006D3240" w:rsidRPr="008577A5" w:rsidRDefault="006D3240" w:rsidP="006D3240">
      <w:pPr>
        <w:tabs>
          <w:tab w:val="left" w:pos="0"/>
        </w:tabs>
        <w:jc w:val="both"/>
        <w:rPr>
          <w:rFonts w:ascii="Arial" w:hAnsi="Arial" w:cs="Arial"/>
          <w:sz w:val="20"/>
          <w:lang w:val="fr-CA"/>
        </w:rPr>
      </w:pPr>
      <w:r w:rsidRPr="008577A5">
        <w:rPr>
          <w:rFonts w:ascii="Arial" w:hAnsi="Arial" w:cs="Arial"/>
          <w:b/>
          <w:sz w:val="20"/>
          <w:lang w:val="fr-CA"/>
        </w:rPr>
        <w:t>2.2</w:t>
      </w:r>
      <w:r w:rsidRPr="008577A5">
        <w:rPr>
          <w:rFonts w:ascii="Arial" w:hAnsi="Arial" w:cs="Arial"/>
          <w:b/>
          <w:sz w:val="20"/>
          <w:lang w:val="fr-CA"/>
        </w:rPr>
        <w:tab/>
        <w:t>MATÉRIAUX</w:t>
      </w:r>
    </w:p>
    <w:p w:rsidR="006D3240" w:rsidRPr="008577A5" w:rsidRDefault="006D3240" w:rsidP="006D3240">
      <w:pPr>
        <w:tabs>
          <w:tab w:val="left" w:pos="0"/>
          <w:tab w:val="left" w:pos="720"/>
          <w:tab w:val="left" w:pos="1440"/>
          <w:tab w:val="left" w:pos="1800"/>
        </w:tabs>
        <w:ind w:left="72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hanging="720"/>
        <w:jc w:val="both"/>
        <w:rPr>
          <w:rFonts w:ascii="Arial" w:hAnsi="Arial" w:cs="Arial"/>
          <w:sz w:val="20"/>
          <w:lang w:val="fr-CA"/>
        </w:rPr>
      </w:pPr>
      <w:r w:rsidRPr="008577A5">
        <w:rPr>
          <w:rFonts w:ascii="Arial" w:hAnsi="Arial" w:cs="Arial"/>
          <w:b/>
          <w:sz w:val="20"/>
          <w:lang w:val="fr-CA"/>
        </w:rPr>
        <w:t>2.2.1</w:t>
      </w:r>
      <w:r w:rsidRPr="008577A5">
        <w:rPr>
          <w:rFonts w:ascii="Arial" w:hAnsi="Arial" w:cs="Arial"/>
          <w:b/>
          <w:sz w:val="20"/>
          <w:lang w:val="fr-CA"/>
        </w:rPr>
        <w:tab/>
        <w:t>Acier galvanisé (de jauge 26, sur les 2 faces):</w:t>
      </w:r>
    </w:p>
    <w:p w:rsidR="006D3240" w:rsidRPr="008577A5"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8577A5" w:rsidRDefault="005443D0" w:rsidP="006D3240">
      <w:pPr>
        <w:tabs>
          <w:tab w:val="left" w:pos="0"/>
          <w:tab w:val="left" w:pos="720"/>
          <w:tab w:val="left" w:pos="1440"/>
          <w:tab w:val="left" w:pos="1800"/>
        </w:tabs>
        <w:ind w:left="1440"/>
        <w:jc w:val="both"/>
        <w:rPr>
          <w:rFonts w:ascii="Arial" w:hAnsi="Arial" w:cs="Arial"/>
          <w:sz w:val="20"/>
          <w:lang w:val="fr-CA"/>
        </w:rPr>
      </w:pPr>
      <w:r>
        <w:rPr>
          <w:rFonts w:ascii="Arial" w:hAnsi="Arial" w:cs="Arial"/>
          <w:sz w:val="20"/>
          <w:lang w:val="fr-CA"/>
        </w:rPr>
        <w:t>Tôle d’acier galvanisé</w:t>
      </w:r>
      <w:r w:rsidR="006D3240" w:rsidRPr="008577A5">
        <w:rPr>
          <w:rFonts w:ascii="Arial" w:hAnsi="Arial" w:cs="Arial"/>
          <w:sz w:val="20"/>
          <w:lang w:val="fr-CA"/>
        </w:rPr>
        <w:t xml:space="preserve">, conforme à la norme </w:t>
      </w:r>
      <w:r>
        <w:rPr>
          <w:rFonts w:ascii="Arial" w:hAnsi="Arial" w:cs="Arial"/>
          <w:sz w:val="20"/>
          <w:lang w:val="fr-CA"/>
        </w:rPr>
        <w:t>ASTM A653 et ASTM A653M</w:t>
      </w:r>
      <w:r w:rsidR="006D3240">
        <w:rPr>
          <w:rFonts w:ascii="Arial" w:hAnsi="Arial" w:cs="Arial"/>
          <w:sz w:val="20"/>
          <w:lang w:val="fr-CA"/>
        </w:rPr>
        <w:t>, classe de revêtement G-</w:t>
      </w:r>
      <w:r w:rsidR="006D3240" w:rsidRPr="008577A5">
        <w:rPr>
          <w:rFonts w:ascii="Arial" w:hAnsi="Arial" w:cs="Arial"/>
          <w:sz w:val="20"/>
          <w:lang w:val="fr-CA"/>
        </w:rPr>
        <w:t>6</w:t>
      </w:r>
      <w:r>
        <w:rPr>
          <w:rFonts w:ascii="Arial" w:hAnsi="Arial" w:cs="Arial"/>
          <w:sz w:val="20"/>
          <w:lang w:val="fr-CA"/>
        </w:rPr>
        <w:t xml:space="preserve">0, </w:t>
      </w:r>
      <w:r w:rsidR="006D3240" w:rsidRPr="008577A5">
        <w:rPr>
          <w:rFonts w:ascii="Arial" w:hAnsi="Arial" w:cs="Arial"/>
          <w:sz w:val="20"/>
          <w:lang w:val="fr-CA"/>
        </w:rPr>
        <w:t xml:space="preserve">de jauge 26, </w:t>
      </w:r>
      <w:r w:rsidR="00710024">
        <w:rPr>
          <w:rFonts w:ascii="Arial" w:hAnsi="Arial" w:cs="Arial"/>
          <w:sz w:val="20"/>
          <w:lang w:val="fr-CA"/>
        </w:rPr>
        <w:t xml:space="preserve">intérieur et extérieur, </w:t>
      </w:r>
      <w:r w:rsidR="006D3240" w:rsidRPr="008577A5">
        <w:rPr>
          <w:rFonts w:ascii="Arial" w:hAnsi="Arial" w:cs="Arial"/>
          <w:sz w:val="20"/>
          <w:lang w:val="fr-CA"/>
        </w:rPr>
        <w:t xml:space="preserve">couleur standard du fabricant.  Cette tôle galvanisée de zinc avec un minimum </w:t>
      </w:r>
      <w:r w:rsidR="006D3240" w:rsidRPr="00130908">
        <w:rPr>
          <w:rFonts w:ascii="Arial" w:hAnsi="Arial" w:cs="Arial"/>
          <w:sz w:val="20"/>
          <w:lang w:val="fr-CA"/>
        </w:rPr>
        <w:t xml:space="preserve">de </w:t>
      </w:r>
      <w:r w:rsidR="006D3240">
        <w:rPr>
          <w:rFonts w:ascii="Arial" w:hAnsi="Arial" w:cs="Arial"/>
          <w:sz w:val="20"/>
          <w:lang w:val="fr-CA"/>
        </w:rPr>
        <w:t>180 g/</w:t>
      </w:r>
      <w:r w:rsidR="006D3240" w:rsidRPr="000070D9">
        <w:rPr>
          <w:rFonts w:ascii="Arial" w:hAnsi="Arial" w:cs="Arial"/>
          <w:sz w:val="20"/>
          <w:lang w:val="fr-CA"/>
        </w:rPr>
        <w:t>m</w:t>
      </w:r>
      <w:r w:rsidR="006D3240" w:rsidRPr="00721A64">
        <w:rPr>
          <w:rFonts w:ascii="Arial" w:hAnsi="Arial" w:cs="Arial"/>
          <w:sz w:val="20"/>
          <w:vertAlign w:val="superscript"/>
          <w:lang w:val="fr-CA"/>
        </w:rPr>
        <w:t>2</w:t>
      </w:r>
      <w:r w:rsidR="006D3240">
        <w:rPr>
          <w:rFonts w:ascii="Arial" w:hAnsi="Arial" w:cs="Arial"/>
          <w:sz w:val="20"/>
          <w:lang w:val="fr-CA"/>
        </w:rPr>
        <w:t xml:space="preserve"> (0,04 lb/pi</w:t>
      </w:r>
      <w:r w:rsidR="006D3240" w:rsidRPr="000B01D8">
        <w:rPr>
          <w:rFonts w:ascii="Arial" w:hAnsi="Arial" w:cs="Arial"/>
          <w:sz w:val="20"/>
          <w:vertAlign w:val="superscript"/>
          <w:lang w:val="fr-CA"/>
        </w:rPr>
        <w:t>2</w:t>
      </w:r>
      <w:r w:rsidR="006D3240">
        <w:rPr>
          <w:rFonts w:ascii="Arial" w:hAnsi="Arial" w:cs="Arial"/>
          <w:sz w:val="20"/>
          <w:lang w:val="fr-CA"/>
        </w:rPr>
        <w:t>).</w:t>
      </w:r>
      <w:r w:rsidR="006D3240" w:rsidRPr="008577A5">
        <w:rPr>
          <w:rFonts w:ascii="Arial" w:hAnsi="Arial" w:cs="Arial"/>
          <w:sz w:val="20"/>
          <w:lang w:val="fr-CA"/>
        </w:rPr>
        <w:t xml:space="preserve">  Le fini de la peinture de polyester, 2 couches, re</w:t>
      </w:r>
      <w:r w:rsidR="006D3240">
        <w:rPr>
          <w:rFonts w:ascii="Arial" w:hAnsi="Arial" w:cs="Arial"/>
          <w:sz w:val="20"/>
          <w:lang w:val="fr-CA"/>
        </w:rPr>
        <w:t>spectera</w:t>
      </w:r>
      <w:r w:rsidR="006D3240" w:rsidRPr="008577A5">
        <w:rPr>
          <w:rFonts w:ascii="Arial" w:hAnsi="Arial" w:cs="Arial"/>
          <w:sz w:val="20"/>
          <w:lang w:val="fr-CA"/>
        </w:rPr>
        <w:t xml:space="preserve"> la norme </w:t>
      </w:r>
      <w:r>
        <w:rPr>
          <w:rFonts w:ascii="Arial" w:hAnsi="Arial" w:cs="Arial"/>
          <w:sz w:val="20"/>
          <w:lang w:val="fr-CA"/>
        </w:rPr>
        <w:t>ASTM A924 et ASTM A924M</w:t>
      </w:r>
      <w:r w:rsidRPr="008577A5">
        <w:rPr>
          <w:rFonts w:ascii="Arial" w:hAnsi="Arial" w:cs="Arial"/>
          <w:sz w:val="20"/>
          <w:lang w:val="fr-CA"/>
        </w:rPr>
        <w:t xml:space="preserve"> </w:t>
      </w:r>
      <w:r w:rsidR="006D3240" w:rsidRPr="008577A5">
        <w:rPr>
          <w:rFonts w:ascii="Arial" w:hAnsi="Arial" w:cs="Arial"/>
          <w:sz w:val="20"/>
          <w:lang w:val="fr-CA"/>
        </w:rPr>
        <w:t>et aura une épaisseur de 1</w:t>
      </w:r>
      <w:r w:rsidR="006D3240">
        <w:rPr>
          <w:rFonts w:ascii="Arial" w:hAnsi="Arial" w:cs="Arial"/>
          <w:sz w:val="20"/>
          <w:lang w:val="fr-CA"/>
        </w:rPr>
        <w:t>,</w:t>
      </w:r>
      <w:r w:rsidR="006D3240" w:rsidRPr="008577A5">
        <w:rPr>
          <w:rFonts w:ascii="Arial" w:hAnsi="Arial" w:cs="Arial"/>
          <w:sz w:val="20"/>
          <w:lang w:val="fr-CA"/>
        </w:rPr>
        <w:t xml:space="preserve">0 mils.  La surface de la tôle d’acier sera </w:t>
      </w:r>
      <w:r w:rsidR="006D3240">
        <w:rPr>
          <w:rFonts w:ascii="Arial" w:hAnsi="Arial" w:cs="Arial"/>
          <w:sz w:val="20"/>
          <w:lang w:val="fr-CA"/>
        </w:rPr>
        <w:t>d’un fini grain de bois</w:t>
      </w:r>
      <w:r w:rsidR="008D574D">
        <w:rPr>
          <w:rFonts w:ascii="Arial" w:hAnsi="Arial" w:cs="Arial"/>
          <w:sz w:val="20"/>
          <w:lang w:val="fr-CA"/>
        </w:rPr>
        <w:t>.</w:t>
      </w:r>
    </w:p>
    <w:p w:rsidR="006D3240" w:rsidRPr="008577A5"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hanging="720"/>
        <w:jc w:val="both"/>
        <w:rPr>
          <w:rFonts w:ascii="Arial" w:hAnsi="Arial" w:cs="Arial"/>
          <w:sz w:val="20"/>
          <w:lang w:val="fr-CA"/>
        </w:rPr>
      </w:pPr>
      <w:r w:rsidRPr="008577A5">
        <w:rPr>
          <w:rFonts w:ascii="Arial" w:hAnsi="Arial" w:cs="Arial"/>
          <w:b/>
          <w:sz w:val="20"/>
          <w:lang w:val="fr-CA"/>
        </w:rPr>
        <w:t>2.2.2</w:t>
      </w:r>
      <w:r w:rsidRPr="008577A5">
        <w:rPr>
          <w:rFonts w:ascii="Arial" w:hAnsi="Arial" w:cs="Arial"/>
          <w:b/>
          <w:sz w:val="20"/>
          <w:lang w:val="fr-CA"/>
        </w:rPr>
        <w:tab/>
        <w:t>Isolant</w:t>
      </w:r>
    </w:p>
    <w:p w:rsidR="006D3240" w:rsidRPr="008577A5"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655053" w:rsidRDefault="002F2F89" w:rsidP="006D3240">
      <w:pPr>
        <w:tabs>
          <w:tab w:val="left" w:pos="0"/>
          <w:tab w:val="left" w:pos="720"/>
          <w:tab w:val="left" w:pos="1440"/>
          <w:tab w:val="left" w:pos="1800"/>
        </w:tabs>
        <w:ind w:left="1440"/>
        <w:jc w:val="both"/>
        <w:rPr>
          <w:rFonts w:ascii="Arial" w:hAnsi="Arial" w:cs="Arial"/>
          <w:color w:val="000000" w:themeColor="text1"/>
          <w:sz w:val="20"/>
          <w:lang w:val="fr-CA"/>
        </w:rPr>
      </w:pPr>
      <w:r w:rsidRPr="00655053">
        <w:rPr>
          <w:rFonts w:ascii="Arial" w:hAnsi="Arial" w:cs="Arial"/>
          <w:color w:val="000000" w:themeColor="text1"/>
          <w:sz w:val="20"/>
          <w:lang w:val="fr-CA"/>
        </w:rPr>
        <w:t xml:space="preserve">Panneau de polystyrène expansé </w:t>
      </w:r>
      <w:r w:rsidR="006D3240" w:rsidRPr="00655053">
        <w:rPr>
          <w:rFonts w:ascii="Arial" w:hAnsi="Arial" w:cs="Arial"/>
          <w:color w:val="000000" w:themeColor="text1"/>
          <w:sz w:val="20"/>
          <w:lang w:val="fr-CA"/>
        </w:rPr>
        <w:t>san</w:t>
      </w:r>
      <w:r w:rsidR="009B7B8A" w:rsidRPr="00655053">
        <w:rPr>
          <w:rFonts w:ascii="Arial" w:hAnsi="Arial" w:cs="Arial"/>
          <w:color w:val="000000" w:themeColor="text1"/>
          <w:sz w:val="20"/>
          <w:lang w:val="fr-CA"/>
        </w:rPr>
        <w:t>s CFC collé</w:t>
      </w:r>
      <w:r w:rsidR="006D3240" w:rsidRPr="00655053">
        <w:rPr>
          <w:rFonts w:ascii="Arial" w:hAnsi="Arial" w:cs="Arial"/>
          <w:color w:val="000000" w:themeColor="text1"/>
          <w:sz w:val="20"/>
          <w:lang w:val="fr-CA"/>
        </w:rPr>
        <w:t xml:space="preserve"> entre les parois des panneaux,</w:t>
      </w:r>
      <w:r w:rsidRPr="00655053">
        <w:rPr>
          <w:rFonts w:ascii="Arial" w:hAnsi="Arial" w:cs="Arial"/>
          <w:color w:val="000000" w:themeColor="text1"/>
          <w:sz w:val="20"/>
          <w:lang w:val="fr-CA"/>
        </w:rPr>
        <w:t xml:space="preserve"> </w:t>
      </w:r>
      <w:r w:rsidR="006D3240" w:rsidRPr="00655053">
        <w:rPr>
          <w:rFonts w:ascii="Arial" w:hAnsi="Arial" w:cs="Arial"/>
          <w:color w:val="000000" w:themeColor="text1"/>
          <w:sz w:val="20"/>
          <w:lang w:val="fr-CA"/>
        </w:rPr>
        <w:t>ayan</w:t>
      </w:r>
      <w:r w:rsidRPr="00655053">
        <w:rPr>
          <w:rFonts w:ascii="Arial" w:hAnsi="Arial" w:cs="Arial"/>
          <w:color w:val="000000" w:themeColor="text1"/>
          <w:sz w:val="20"/>
          <w:lang w:val="fr-CA"/>
        </w:rPr>
        <w:t>t une résistance thermique RSI 0.9</w:t>
      </w:r>
      <w:r w:rsidR="006D3240" w:rsidRPr="00655053">
        <w:rPr>
          <w:rFonts w:ascii="Arial" w:hAnsi="Arial" w:cs="Arial"/>
          <w:color w:val="000000" w:themeColor="text1"/>
          <w:sz w:val="20"/>
          <w:lang w:val="fr-CA"/>
        </w:rPr>
        <w:t xml:space="preserve"> par 25 mm (1") d’épaisseur, la valeur isolante totale sera</w:t>
      </w:r>
      <w:r w:rsidRPr="00655053">
        <w:rPr>
          <w:rFonts w:ascii="Arial" w:hAnsi="Arial" w:cs="Arial"/>
          <w:color w:val="000000" w:themeColor="text1"/>
          <w:sz w:val="20"/>
          <w:lang w:val="fr-CA"/>
        </w:rPr>
        <w:t xml:space="preserve"> R-10</w:t>
      </w:r>
      <w:r w:rsidR="006D3240" w:rsidRPr="00655053">
        <w:rPr>
          <w:rFonts w:ascii="Arial" w:hAnsi="Arial" w:cs="Arial"/>
          <w:color w:val="000000" w:themeColor="text1"/>
          <w:sz w:val="20"/>
          <w:lang w:val="fr-CA"/>
        </w:rPr>
        <w:t xml:space="preserve">, </w:t>
      </w:r>
      <w:r w:rsidR="00054AEE">
        <w:rPr>
          <w:rFonts w:ascii="Arial" w:hAnsi="Arial" w:cs="Arial"/>
          <w:color w:val="000000" w:themeColor="text1"/>
          <w:sz w:val="20"/>
          <w:lang w:val="fr-CA"/>
        </w:rPr>
        <w:t xml:space="preserve">RSI 1,8 </w:t>
      </w:r>
      <w:r w:rsidR="006D3240" w:rsidRPr="00655053">
        <w:rPr>
          <w:rFonts w:ascii="Arial" w:hAnsi="Arial" w:cs="Arial"/>
          <w:color w:val="000000" w:themeColor="text1"/>
          <w:sz w:val="20"/>
          <w:lang w:val="fr-CA"/>
        </w:rPr>
        <w:t>(k = 0,</w:t>
      </w:r>
      <w:r w:rsidR="00054AEE">
        <w:rPr>
          <w:rFonts w:ascii="Arial" w:hAnsi="Arial" w:cs="Arial"/>
          <w:color w:val="000000" w:themeColor="text1"/>
          <w:sz w:val="20"/>
          <w:lang w:val="fr-CA"/>
        </w:rPr>
        <w:t>556</w:t>
      </w:r>
      <w:r w:rsidR="006D3240" w:rsidRPr="00655053">
        <w:rPr>
          <w:rFonts w:ascii="Arial" w:hAnsi="Arial" w:cs="Arial"/>
          <w:color w:val="000000" w:themeColor="text1"/>
          <w:sz w:val="20"/>
          <w:lang w:val="fr-CA"/>
        </w:rPr>
        <w:t xml:space="preserve"> W/m</w:t>
      </w:r>
      <w:r w:rsidR="006D3240" w:rsidRPr="00655053">
        <w:rPr>
          <w:rFonts w:ascii="Arial" w:hAnsi="Arial" w:cs="Arial"/>
          <w:color w:val="000000" w:themeColor="text1"/>
          <w:sz w:val="20"/>
          <w:vertAlign w:val="superscript"/>
          <w:lang w:val="fr-CA"/>
        </w:rPr>
        <w:t>2</w:t>
      </w:r>
      <w:r w:rsidR="006D3240" w:rsidRPr="00655053">
        <w:rPr>
          <w:rFonts w:ascii="Arial" w:hAnsi="Arial" w:cs="Arial"/>
          <w:color w:val="000000" w:themeColor="text1"/>
          <w:sz w:val="20"/>
          <w:lang w:val="fr-CA"/>
        </w:rPr>
        <w:t>K)</w:t>
      </w:r>
      <w:r w:rsidRPr="00655053">
        <w:rPr>
          <w:rFonts w:ascii="Arial" w:hAnsi="Arial" w:cs="Arial"/>
          <w:color w:val="000000" w:themeColor="text1"/>
          <w:sz w:val="20"/>
          <w:lang w:val="fr-CA"/>
        </w:rPr>
        <w:t>.</w:t>
      </w:r>
    </w:p>
    <w:p w:rsidR="002F2F89" w:rsidRPr="008577A5" w:rsidRDefault="002F2F89" w:rsidP="006D3240">
      <w:pPr>
        <w:tabs>
          <w:tab w:val="left" w:pos="0"/>
          <w:tab w:val="left" w:pos="720"/>
          <w:tab w:val="left" w:pos="1440"/>
          <w:tab w:val="left" w:pos="1800"/>
        </w:tabs>
        <w:ind w:left="1440"/>
        <w:jc w:val="both"/>
        <w:rPr>
          <w:rFonts w:ascii="Arial" w:hAnsi="Arial" w:cs="Arial"/>
          <w:sz w:val="20"/>
          <w:lang w:val="fr-CA"/>
        </w:rPr>
      </w:pPr>
    </w:p>
    <w:p w:rsidR="006D3240" w:rsidRPr="00C77968" w:rsidRDefault="006D3240" w:rsidP="006D3240">
      <w:pPr>
        <w:tabs>
          <w:tab w:val="left" w:pos="0"/>
          <w:tab w:val="left" w:pos="720"/>
          <w:tab w:val="left" w:pos="1440"/>
        </w:tabs>
        <w:ind w:left="720"/>
        <w:jc w:val="both"/>
        <w:rPr>
          <w:rFonts w:ascii="Arial" w:hAnsi="Arial" w:cs="Arial"/>
          <w:sz w:val="20"/>
          <w:lang w:val="fr-CA"/>
        </w:rPr>
      </w:pPr>
      <w:r w:rsidRPr="00C77968">
        <w:rPr>
          <w:rFonts w:ascii="Arial" w:hAnsi="Arial" w:cs="Arial"/>
          <w:b/>
          <w:sz w:val="20"/>
          <w:lang w:val="fr-CA"/>
        </w:rPr>
        <w:t>2.2.3</w:t>
      </w:r>
      <w:r w:rsidRPr="00C77968">
        <w:rPr>
          <w:rFonts w:ascii="Arial" w:hAnsi="Arial" w:cs="Arial"/>
          <w:b/>
          <w:sz w:val="20"/>
          <w:lang w:val="fr-CA"/>
        </w:rPr>
        <w:tab/>
        <w:t>Plaques de vissage internes</w:t>
      </w:r>
    </w:p>
    <w:p w:rsidR="006D3240" w:rsidRPr="00C77968"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6C33F9" w:rsidRDefault="006D3240" w:rsidP="006D3240">
      <w:pPr>
        <w:tabs>
          <w:tab w:val="left" w:pos="0"/>
          <w:tab w:val="left" w:pos="720"/>
          <w:tab w:val="left" w:pos="1440"/>
          <w:tab w:val="left" w:pos="1800"/>
        </w:tabs>
        <w:ind w:left="1440"/>
        <w:jc w:val="both"/>
        <w:rPr>
          <w:rFonts w:ascii="Arial" w:hAnsi="Arial" w:cs="Arial"/>
          <w:sz w:val="20"/>
          <w:lang w:val="fr-CA"/>
        </w:rPr>
      </w:pPr>
      <w:r w:rsidRPr="00C77968">
        <w:rPr>
          <w:rFonts w:ascii="Arial" w:hAnsi="Arial" w:cs="Arial"/>
          <w:sz w:val="20"/>
          <w:lang w:val="fr-CA"/>
        </w:rPr>
        <w:t xml:space="preserve">Des plaques de vissage en acier d’une </w:t>
      </w:r>
      <w:r w:rsidRPr="00655053">
        <w:rPr>
          <w:rFonts w:ascii="Arial" w:hAnsi="Arial" w:cs="Arial"/>
          <w:color w:val="000000" w:themeColor="text1"/>
          <w:sz w:val="20"/>
          <w:lang w:val="fr-CA"/>
        </w:rPr>
        <w:t>épaisseur minimum de</w:t>
      </w:r>
      <w:r w:rsidR="002F2F89" w:rsidRPr="00655053">
        <w:rPr>
          <w:rFonts w:ascii="Arial" w:hAnsi="Arial" w:cs="Arial"/>
          <w:color w:val="000000" w:themeColor="text1"/>
          <w:sz w:val="20"/>
          <w:lang w:val="fr-CA"/>
        </w:rPr>
        <w:t xml:space="preserve"> jauge 20 (0,034</w:t>
      </w:r>
      <w:r w:rsidRPr="00655053">
        <w:rPr>
          <w:rFonts w:ascii="Arial" w:hAnsi="Arial" w:cs="Arial"/>
          <w:color w:val="000000" w:themeColor="text1"/>
          <w:sz w:val="20"/>
          <w:lang w:val="fr-CA"/>
        </w:rPr>
        <w:t xml:space="preserve"> po.</w:t>
      </w:r>
      <w:r w:rsidR="002F2F89" w:rsidRPr="00655053">
        <w:rPr>
          <w:rFonts w:ascii="Arial" w:hAnsi="Arial" w:cs="Arial"/>
          <w:color w:val="000000" w:themeColor="text1"/>
          <w:sz w:val="20"/>
          <w:lang w:val="fr-CA"/>
        </w:rPr>
        <w:t xml:space="preserve"> ou 0</w:t>
      </w:r>
      <w:r w:rsidRPr="00655053">
        <w:rPr>
          <w:rFonts w:ascii="Arial" w:hAnsi="Arial" w:cs="Arial"/>
          <w:color w:val="000000" w:themeColor="text1"/>
          <w:sz w:val="20"/>
          <w:lang w:val="fr-CA"/>
        </w:rPr>
        <w:t>,8</w:t>
      </w:r>
      <w:r w:rsidR="002F2F89" w:rsidRPr="00655053">
        <w:rPr>
          <w:rFonts w:ascii="Arial" w:hAnsi="Arial" w:cs="Arial"/>
          <w:color w:val="000000" w:themeColor="text1"/>
          <w:sz w:val="20"/>
          <w:lang w:val="fr-CA"/>
        </w:rPr>
        <w:t>5</w:t>
      </w:r>
      <w:r w:rsidRPr="00655053">
        <w:rPr>
          <w:rFonts w:ascii="Arial" w:hAnsi="Arial" w:cs="Arial"/>
          <w:color w:val="000000" w:themeColor="text1"/>
          <w:sz w:val="20"/>
          <w:lang w:val="fr-CA"/>
        </w:rPr>
        <w:t xml:space="preserve"> mm)</w:t>
      </w:r>
      <w:r w:rsidRPr="00C77968">
        <w:rPr>
          <w:rFonts w:ascii="Arial" w:hAnsi="Arial" w:cs="Arial"/>
          <w:sz w:val="20"/>
          <w:lang w:val="fr-CA"/>
        </w:rPr>
        <w:t xml:space="preserve"> seront insérées à l’intérieur des panneaux de porte, afin d’assurer une attache pour le visage des</w:t>
      </w:r>
      <w:r w:rsidR="002F2F89">
        <w:rPr>
          <w:rFonts w:ascii="Arial" w:hAnsi="Arial" w:cs="Arial"/>
          <w:sz w:val="20"/>
          <w:lang w:val="fr-CA"/>
        </w:rPr>
        <w:t xml:space="preserve"> pentures.</w:t>
      </w:r>
    </w:p>
    <w:p w:rsidR="006D3240" w:rsidRPr="006C33F9"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C77968" w:rsidRDefault="006D3240" w:rsidP="006D3240">
      <w:pPr>
        <w:tabs>
          <w:tab w:val="left" w:pos="0"/>
          <w:tab w:val="left" w:pos="720"/>
          <w:tab w:val="left" w:pos="1440"/>
          <w:tab w:val="left" w:pos="1800"/>
        </w:tabs>
        <w:ind w:left="1440" w:hanging="720"/>
        <w:jc w:val="both"/>
        <w:rPr>
          <w:rFonts w:ascii="Arial" w:hAnsi="Arial" w:cs="Arial"/>
          <w:sz w:val="20"/>
          <w:lang w:val="fr-CA"/>
        </w:rPr>
      </w:pPr>
      <w:r w:rsidRPr="00C77968">
        <w:rPr>
          <w:rFonts w:ascii="Arial" w:hAnsi="Arial" w:cs="Arial"/>
          <w:b/>
          <w:sz w:val="20"/>
          <w:lang w:val="fr-CA"/>
        </w:rPr>
        <w:t>2.2.4</w:t>
      </w:r>
      <w:r w:rsidRPr="00C77968">
        <w:rPr>
          <w:rFonts w:ascii="Arial" w:hAnsi="Arial" w:cs="Arial"/>
          <w:b/>
          <w:sz w:val="20"/>
          <w:lang w:val="fr-CA"/>
        </w:rPr>
        <w:tab/>
        <w:t>Embouts de</w:t>
      </w:r>
      <w:r>
        <w:rPr>
          <w:rFonts w:ascii="Arial" w:hAnsi="Arial" w:cs="Arial"/>
          <w:b/>
          <w:sz w:val="20"/>
          <w:lang w:val="fr-CA"/>
        </w:rPr>
        <w:t>s</w:t>
      </w:r>
      <w:r w:rsidRPr="00C77968">
        <w:rPr>
          <w:rFonts w:ascii="Arial" w:hAnsi="Arial" w:cs="Arial"/>
          <w:b/>
          <w:sz w:val="20"/>
          <w:lang w:val="fr-CA"/>
        </w:rPr>
        <w:t xml:space="preserve"> sections</w:t>
      </w:r>
    </w:p>
    <w:p w:rsidR="006D3240" w:rsidRPr="00C77968"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6C33F9" w:rsidRDefault="006D3240" w:rsidP="006D3240">
      <w:pPr>
        <w:tabs>
          <w:tab w:val="left" w:pos="0"/>
          <w:tab w:val="left" w:pos="720"/>
          <w:tab w:val="left" w:pos="1440"/>
          <w:tab w:val="left" w:pos="1800"/>
        </w:tabs>
        <w:ind w:left="1440"/>
        <w:jc w:val="both"/>
        <w:rPr>
          <w:rFonts w:ascii="Arial" w:hAnsi="Arial" w:cs="Arial"/>
          <w:sz w:val="20"/>
          <w:lang w:val="fr-CA"/>
        </w:rPr>
      </w:pPr>
      <w:r>
        <w:rPr>
          <w:rFonts w:ascii="Arial" w:hAnsi="Arial" w:cs="Arial"/>
          <w:sz w:val="20"/>
          <w:lang w:val="fr-CA"/>
        </w:rPr>
        <w:t>Les embouts d’</w:t>
      </w:r>
      <w:r w:rsidRPr="00C77968">
        <w:rPr>
          <w:rFonts w:ascii="Arial" w:hAnsi="Arial" w:cs="Arial"/>
          <w:sz w:val="20"/>
          <w:lang w:val="fr-CA"/>
        </w:rPr>
        <w:t>e</w:t>
      </w:r>
      <w:r>
        <w:rPr>
          <w:rFonts w:ascii="Arial" w:hAnsi="Arial" w:cs="Arial"/>
          <w:sz w:val="20"/>
          <w:lang w:val="fr-CA"/>
        </w:rPr>
        <w:t xml:space="preserve">xtrémités des sections de porte </w:t>
      </w:r>
      <w:r w:rsidRPr="00C77968">
        <w:rPr>
          <w:rFonts w:ascii="Arial" w:hAnsi="Arial" w:cs="Arial"/>
          <w:sz w:val="20"/>
          <w:lang w:val="fr-CA"/>
        </w:rPr>
        <w:t>seront constitués</w:t>
      </w:r>
      <w:r>
        <w:rPr>
          <w:rFonts w:ascii="Arial" w:hAnsi="Arial" w:cs="Arial"/>
          <w:sz w:val="20"/>
          <w:lang w:val="fr-CA"/>
        </w:rPr>
        <w:t xml:space="preserve"> d’</w:t>
      </w:r>
      <w:r w:rsidRPr="00C77968">
        <w:rPr>
          <w:rFonts w:ascii="Arial" w:hAnsi="Arial" w:cs="Arial"/>
          <w:sz w:val="20"/>
          <w:lang w:val="fr-CA"/>
        </w:rPr>
        <w:t xml:space="preserve">une pièce de pin solide (grade 4), </w:t>
      </w:r>
      <w:r>
        <w:rPr>
          <w:rFonts w:ascii="Arial" w:hAnsi="Arial" w:cs="Arial"/>
          <w:sz w:val="20"/>
          <w:lang w:val="fr-CA"/>
        </w:rPr>
        <w:t>garantis</w:t>
      </w:r>
      <w:r w:rsidRPr="00C77968">
        <w:rPr>
          <w:rFonts w:ascii="Arial" w:hAnsi="Arial" w:cs="Arial"/>
          <w:sz w:val="20"/>
          <w:lang w:val="fr-CA"/>
        </w:rPr>
        <w:t xml:space="preserve"> contre le fendillement </w:t>
      </w:r>
      <w:r>
        <w:rPr>
          <w:rFonts w:ascii="Arial" w:hAnsi="Arial" w:cs="Arial"/>
          <w:sz w:val="20"/>
          <w:lang w:val="fr-CA"/>
        </w:rPr>
        <w:t>et la pourriture. Les embouts de bois devront assurer un bris thermique efficace avec l’</w:t>
      </w:r>
      <w:r w:rsidRPr="00C77968">
        <w:rPr>
          <w:rFonts w:ascii="Arial" w:hAnsi="Arial" w:cs="Arial"/>
          <w:sz w:val="20"/>
          <w:lang w:val="fr-CA"/>
        </w:rPr>
        <w:t>extérieur de la porte et une résistance supérieure pour le vissage des pentures latérales</w:t>
      </w:r>
      <w:r>
        <w:rPr>
          <w:rFonts w:ascii="Arial" w:hAnsi="Arial" w:cs="Arial"/>
          <w:sz w:val="20"/>
          <w:lang w:val="fr-CA"/>
        </w:rPr>
        <w:t xml:space="preserve"> </w:t>
      </w:r>
      <w:r w:rsidRPr="00C77968">
        <w:rPr>
          <w:rFonts w:ascii="Arial" w:hAnsi="Arial" w:cs="Arial"/>
          <w:sz w:val="20"/>
          <w:lang w:val="fr-CA"/>
        </w:rPr>
        <w:t>et des supports de haut et de bas</w:t>
      </w:r>
      <w:r>
        <w:rPr>
          <w:rFonts w:ascii="Arial" w:hAnsi="Arial" w:cs="Arial"/>
          <w:sz w:val="20"/>
          <w:lang w:val="fr-CA"/>
        </w:rPr>
        <w:t xml:space="preserve"> de la porte</w:t>
      </w:r>
      <w:r w:rsidRPr="00C77968">
        <w:rPr>
          <w:rFonts w:ascii="Arial" w:hAnsi="Arial" w:cs="Arial"/>
          <w:sz w:val="20"/>
          <w:lang w:val="fr-CA"/>
        </w:rPr>
        <w:t>.</w:t>
      </w:r>
    </w:p>
    <w:p w:rsidR="006D3240" w:rsidRPr="006C33F9"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830E2F" w:rsidRDefault="006D3240" w:rsidP="006D3240">
      <w:pPr>
        <w:tabs>
          <w:tab w:val="left" w:pos="0"/>
          <w:tab w:val="left" w:pos="720"/>
          <w:tab w:val="left" w:pos="1440"/>
          <w:tab w:val="left" w:pos="1800"/>
        </w:tabs>
        <w:jc w:val="both"/>
        <w:rPr>
          <w:rFonts w:ascii="Arial" w:hAnsi="Arial" w:cs="Arial"/>
          <w:b/>
          <w:sz w:val="20"/>
          <w:lang w:val="fr-CA"/>
        </w:rPr>
      </w:pPr>
      <w:r w:rsidRPr="006C33F9">
        <w:rPr>
          <w:rFonts w:ascii="Arial" w:hAnsi="Arial" w:cs="Arial"/>
          <w:sz w:val="20"/>
          <w:lang w:val="fr-CA"/>
        </w:rPr>
        <w:t xml:space="preserve"> </w:t>
      </w:r>
      <w:r w:rsidRPr="006C33F9">
        <w:rPr>
          <w:rFonts w:ascii="Arial" w:hAnsi="Arial" w:cs="Arial"/>
          <w:sz w:val="20"/>
          <w:lang w:val="fr-CA"/>
        </w:rPr>
        <w:tab/>
      </w:r>
      <w:r w:rsidRPr="00830E2F">
        <w:rPr>
          <w:rFonts w:ascii="Arial" w:hAnsi="Arial" w:cs="Arial"/>
          <w:b/>
          <w:sz w:val="20"/>
          <w:lang w:val="fr-CA"/>
        </w:rPr>
        <w:t xml:space="preserve">2.2.5   Joints d’assemblage </w:t>
      </w:r>
    </w:p>
    <w:p w:rsidR="006D3240" w:rsidRPr="00830E2F" w:rsidRDefault="006D3240" w:rsidP="006D3240">
      <w:pPr>
        <w:tabs>
          <w:tab w:val="left" w:pos="0"/>
          <w:tab w:val="left" w:pos="720"/>
          <w:tab w:val="left" w:pos="1440"/>
          <w:tab w:val="left" w:pos="1800"/>
        </w:tabs>
        <w:jc w:val="both"/>
        <w:rPr>
          <w:rFonts w:ascii="Arial" w:hAnsi="Arial" w:cs="Arial"/>
          <w:b/>
          <w:sz w:val="20"/>
          <w:lang w:val="fr-CA"/>
        </w:rPr>
      </w:pPr>
    </w:p>
    <w:p w:rsidR="00B15AAE" w:rsidRPr="00955722" w:rsidRDefault="00B15AAE" w:rsidP="00B15AAE">
      <w:pPr>
        <w:tabs>
          <w:tab w:val="left" w:pos="0"/>
          <w:tab w:val="left" w:pos="720"/>
          <w:tab w:val="left" w:pos="1440"/>
          <w:tab w:val="left" w:pos="1800"/>
        </w:tabs>
        <w:ind w:left="1440"/>
        <w:jc w:val="both"/>
        <w:rPr>
          <w:rFonts w:ascii="Arial" w:hAnsi="Arial" w:cs="Arial"/>
          <w:sz w:val="20"/>
          <w:szCs w:val="20"/>
          <w:lang w:val="fr-CA"/>
        </w:rPr>
      </w:pPr>
      <w:r w:rsidRPr="00830E2F">
        <w:rPr>
          <w:rFonts w:ascii="Arial" w:hAnsi="Arial" w:cs="Arial"/>
          <w:sz w:val="20"/>
          <w:szCs w:val="20"/>
          <w:lang w:val="fr-CA"/>
        </w:rPr>
        <w:t xml:space="preserve">Les tôles d’acier galvanisées de chaque </w:t>
      </w:r>
      <w:r w:rsidRPr="00655053">
        <w:rPr>
          <w:rFonts w:ascii="Arial" w:hAnsi="Arial" w:cs="Arial"/>
          <w:color w:val="000000" w:themeColor="text1"/>
          <w:sz w:val="20"/>
          <w:szCs w:val="20"/>
          <w:lang w:val="fr-CA"/>
        </w:rPr>
        <w:t>section de porte seront assemblées avec un coupe-froid mécaniquement imbriqué, de type InterStop</w:t>
      </w:r>
      <w:r w:rsidRPr="00655053">
        <w:rPr>
          <w:rFonts w:ascii="Arial" w:hAnsi="Arial" w:cs="Arial"/>
          <w:color w:val="000000" w:themeColor="text1"/>
          <w:sz w:val="20"/>
          <w:szCs w:val="20"/>
          <w:vertAlign w:val="superscript"/>
          <w:lang w:val="fr-CA"/>
        </w:rPr>
        <w:t>MC</w:t>
      </w:r>
      <w:r w:rsidRPr="00655053">
        <w:rPr>
          <w:rFonts w:ascii="Arial" w:hAnsi="Arial" w:cs="Arial"/>
          <w:bCs/>
          <w:color w:val="000000" w:themeColor="text1"/>
          <w:sz w:val="20"/>
          <w:szCs w:val="20"/>
          <w:lang w:val="fr-CA"/>
        </w:rPr>
        <w:t>, empêchant les infiltrations d’air.</w:t>
      </w:r>
    </w:p>
    <w:p w:rsidR="006D3240" w:rsidRPr="00955722" w:rsidRDefault="006D3240" w:rsidP="006D3240">
      <w:pPr>
        <w:tabs>
          <w:tab w:val="left" w:pos="0"/>
          <w:tab w:val="left" w:pos="720"/>
          <w:tab w:val="left" w:pos="1440"/>
          <w:tab w:val="left" w:pos="1800"/>
        </w:tabs>
        <w:ind w:left="1440"/>
        <w:jc w:val="both"/>
        <w:rPr>
          <w:rFonts w:ascii="Arial" w:hAnsi="Arial" w:cs="Arial"/>
          <w:sz w:val="20"/>
          <w:szCs w:val="20"/>
          <w:lang w:val="fr-CA"/>
        </w:rPr>
      </w:pPr>
      <w:r w:rsidRPr="00830E2F">
        <w:rPr>
          <w:rFonts w:ascii="Arial" w:hAnsi="Arial" w:cs="Arial"/>
          <w:sz w:val="20"/>
          <w:szCs w:val="20"/>
          <w:lang w:val="fr-CA"/>
        </w:rPr>
        <w:t>.</w:t>
      </w:r>
    </w:p>
    <w:p w:rsidR="006D3240"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hanging="720"/>
        <w:jc w:val="both"/>
        <w:rPr>
          <w:rFonts w:ascii="Arial" w:hAnsi="Arial" w:cs="Arial"/>
          <w:sz w:val="20"/>
          <w:lang w:val="fr-CA"/>
        </w:rPr>
      </w:pPr>
      <w:r>
        <w:rPr>
          <w:rFonts w:ascii="Arial" w:hAnsi="Arial" w:cs="Arial"/>
          <w:b/>
          <w:sz w:val="20"/>
          <w:lang w:val="fr-CA"/>
        </w:rPr>
        <w:t>2.2.6</w:t>
      </w:r>
      <w:r w:rsidRPr="008577A5">
        <w:rPr>
          <w:rFonts w:ascii="Arial" w:hAnsi="Arial" w:cs="Arial"/>
          <w:b/>
          <w:sz w:val="20"/>
          <w:lang w:val="fr-CA"/>
        </w:rPr>
        <w:tab/>
        <w:t xml:space="preserve">Vitrage régulier </w:t>
      </w:r>
      <w:r>
        <w:rPr>
          <w:rFonts w:ascii="Arial" w:hAnsi="Arial" w:cs="Arial"/>
          <w:b/>
          <w:i/>
          <w:sz w:val="20"/>
          <w:lang w:val="fr-CA"/>
        </w:rPr>
        <w:t>(</w:t>
      </w:r>
      <w:r w:rsidRPr="008577A5">
        <w:rPr>
          <w:rFonts w:ascii="Arial" w:hAnsi="Arial" w:cs="Arial"/>
          <w:b/>
          <w:i/>
          <w:sz w:val="20"/>
          <w:lang w:val="fr-CA"/>
        </w:rPr>
        <w:t>s</w:t>
      </w:r>
      <w:r w:rsidRPr="008577A5">
        <w:rPr>
          <w:rFonts w:ascii="Arial" w:hAnsi="Arial" w:cs="Arial"/>
          <w:sz w:val="20"/>
          <w:lang w:val="fr-CA"/>
        </w:rPr>
        <w:t>’</w:t>
      </w:r>
      <w:r>
        <w:rPr>
          <w:rFonts w:ascii="Arial" w:hAnsi="Arial" w:cs="Arial"/>
          <w:b/>
          <w:i/>
          <w:sz w:val="20"/>
          <w:lang w:val="fr-CA"/>
        </w:rPr>
        <w:t>il y a lieu</w:t>
      </w:r>
      <w:r w:rsidRPr="008577A5">
        <w:rPr>
          <w:rFonts w:ascii="Arial" w:hAnsi="Arial" w:cs="Arial"/>
          <w:b/>
          <w:i/>
          <w:sz w:val="20"/>
          <w:lang w:val="fr-CA"/>
        </w:rPr>
        <w:t>)</w:t>
      </w:r>
    </w:p>
    <w:p w:rsidR="006D3240" w:rsidRPr="008577A5"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jc w:val="both"/>
        <w:rPr>
          <w:rFonts w:ascii="Arial" w:hAnsi="Arial" w:cs="Arial"/>
          <w:sz w:val="20"/>
          <w:lang w:val="fr-CA"/>
        </w:rPr>
      </w:pPr>
      <w:r w:rsidRPr="008577A5">
        <w:rPr>
          <w:rFonts w:ascii="Arial" w:hAnsi="Arial" w:cs="Arial"/>
          <w:sz w:val="20"/>
          <w:lang w:val="fr-CA"/>
        </w:rPr>
        <w:t>Vitrage double scellé, clair</w:t>
      </w:r>
      <w:r w:rsidR="007152DD">
        <w:rPr>
          <w:rFonts w:ascii="Arial" w:hAnsi="Arial" w:cs="Arial"/>
          <w:sz w:val="20"/>
          <w:lang w:val="fr-CA"/>
        </w:rPr>
        <w:t>, épaisseur totale de 15,9 mm (5</w:t>
      </w:r>
      <w:r w:rsidRPr="008577A5">
        <w:rPr>
          <w:rFonts w:ascii="Arial" w:hAnsi="Arial" w:cs="Arial"/>
          <w:sz w:val="20"/>
          <w:lang w:val="fr-CA"/>
        </w:rPr>
        <w:t>/8</w:t>
      </w:r>
      <w:r>
        <w:rPr>
          <w:rFonts w:ascii="Arial" w:hAnsi="Arial" w:cs="Arial"/>
          <w:sz w:val="20"/>
          <w:lang w:val="fr-CA"/>
        </w:rPr>
        <w:t>"</w:t>
      </w:r>
      <w:r w:rsidRPr="008577A5">
        <w:rPr>
          <w:rFonts w:ascii="Arial" w:hAnsi="Arial" w:cs="Arial"/>
          <w:sz w:val="20"/>
          <w:lang w:val="fr-CA"/>
        </w:rPr>
        <w:t>), verres de 3 mm (1/8</w:t>
      </w:r>
      <w:r>
        <w:rPr>
          <w:rFonts w:ascii="Arial" w:hAnsi="Arial" w:cs="Arial"/>
          <w:sz w:val="20"/>
          <w:lang w:val="fr-CA"/>
        </w:rPr>
        <w:t>") scellé</w:t>
      </w:r>
      <w:r w:rsidRPr="008577A5">
        <w:rPr>
          <w:rFonts w:ascii="Arial" w:hAnsi="Arial" w:cs="Arial"/>
          <w:sz w:val="20"/>
          <w:lang w:val="fr-CA"/>
        </w:rPr>
        <w:t xml:space="preserve"> sur une extrusion d’aluminium.  Le vitrage est inséré</w:t>
      </w:r>
      <w:r w:rsidR="0005672A">
        <w:rPr>
          <w:rFonts w:ascii="Arial" w:hAnsi="Arial" w:cs="Arial"/>
          <w:sz w:val="20"/>
          <w:lang w:val="fr-CA"/>
        </w:rPr>
        <w:t xml:space="preserve"> dans un cadre de P.C.V.</w:t>
      </w:r>
      <w:r>
        <w:rPr>
          <w:rFonts w:ascii="Arial" w:hAnsi="Arial" w:cs="Arial"/>
          <w:sz w:val="20"/>
          <w:lang w:val="fr-CA"/>
        </w:rPr>
        <w:t>, monobloc et sans joint,</w:t>
      </w:r>
      <w:r w:rsidRPr="008577A5">
        <w:rPr>
          <w:rFonts w:ascii="Arial" w:hAnsi="Arial" w:cs="Arial"/>
          <w:sz w:val="20"/>
          <w:lang w:val="fr-CA"/>
        </w:rPr>
        <w:t xml:space="preserve"> et installé en usine par le manufacturier.</w:t>
      </w:r>
    </w:p>
    <w:p w:rsidR="006D3240" w:rsidRDefault="006D3240" w:rsidP="00B15AAE">
      <w:pPr>
        <w:tabs>
          <w:tab w:val="left" w:pos="0"/>
          <w:tab w:val="left" w:pos="720"/>
          <w:tab w:val="left" w:pos="1440"/>
        </w:tabs>
        <w:rPr>
          <w:rFonts w:ascii="Arial" w:hAnsi="Arial" w:cs="Arial"/>
          <w:sz w:val="20"/>
          <w:lang w:val="fr-CA"/>
        </w:rPr>
      </w:pPr>
    </w:p>
    <w:p w:rsidR="006D3240" w:rsidRDefault="006D3240" w:rsidP="006D3240">
      <w:pPr>
        <w:tabs>
          <w:tab w:val="left" w:pos="0"/>
          <w:tab w:val="left" w:pos="720"/>
          <w:tab w:val="left" w:pos="1440"/>
        </w:tabs>
        <w:ind w:left="1440" w:hanging="720"/>
        <w:rPr>
          <w:rFonts w:ascii="Arial" w:hAnsi="Arial" w:cs="Arial"/>
          <w:sz w:val="20"/>
          <w:lang w:val="fr-CA"/>
        </w:rPr>
      </w:pPr>
    </w:p>
    <w:p w:rsidR="006D3240" w:rsidRPr="008577A5" w:rsidRDefault="006D3240" w:rsidP="00157447">
      <w:pPr>
        <w:tabs>
          <w:tab w:val="left" w:pos="0"/>
          <w:tab w:val="left" w:pos="720"/>
          <w:tab w:val="left" w:pos="1440"/>
        </w:tabs>
        <w:rPr>
          <w:rFonts w:ascii="Arial" w:hAnsi="Arial" w:cs="Arial"/>
          <w:sz w:val="20"/>
          <w:lang w:val="fr-CA"/>
        </w:rPr>
      </w:pPr>
      <w:r>
        <w:rPr>
          <w:rFonts w:ascii="Arial" w:hAnsi="Arial" w:cs="Arial"/>
          <w:b/>
          <w:sz w:val="20"/>
          <w:lang w:val="fr-CA"/>
        </w:rPr>
        <w:t>2.</w:t>
      </w:r>
      <w:r w:rsidRPr="008577A5">
        <w:rPr>
          <w:rFonts w:ascii="Arial" w:hAnsi="Arial" w:cs="Arial"/>
          <w:b/>
          <w:sz w:val="20"/>
          <w:lang w:val="fr-CA"/>
        </w:rPr>
        <w:t>3</w:t>
      </w:r>
      <w:r w:rsidRPr="008577A5">
        <w:rPr>
          <w:rFonts w:ascii="Arial" w:hAnsi="Arial" w:cs="Arial"/>
          <w:b/>
          <w:sz w:val="20"/>
          <w:lang w:val="fr-CA"/>
        </w:rPr>
        <w:tab/>
        <w:t>PORTES</w:t>
      </w:r>
    </w:p>
    <w:p w:rsidR="006D3240" w:rsidRPr="008577A5" w:rsidRDefault="006D3240" w:rsidP="006D3240">
      <w:pPr>
        <w:tabs>
          <w:tab w:val="left" w:pos="0"/>
          <w:tab w:val="left" w:pos="720"/>
          <w:tab w:val="left" w:pos="1440"/>
          <w:tab w:val="left" w:pos="1800"/>
        </w:tabs>
        <w:ind w:left="72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hanging="720"/>
        <w:jc w:val="both"/>
        <w:rPr>
          <w:rFonts w:ascii="Arial" w:hAnsi="Arial" w:cs="Arial"/>
          <w:sz w:val="20"/>
          <w:lang w:val="fr-CA"/>
        </w:rPr>
      </w:pPr>
      <w:r w:rsidRPr="008577A5">
        <w:rPr>
          <w:rFonts w:ascii="Arial" w:hAnsi="Arial" w:cs="Arial"/>
          <w:b/>
          <w:sz w:val="20"/>
          <w:lang w:val="fr-CA"/>
        </w:rPr>
        <w:t>2.3.1</w:t>
      </w:r>
      <w:r w:rsidRPr="008577A5">
        <w:rPr>
          <w:rFonts w:ascii="Arial" w:hAnsi="Arial" w:cs="Arial"/>
          <w:sz w:val="20"/>
          <w:lang w:val="fr-CA"/>
        </w:rPr>
        <w:tab/>
        <w:t xml:space="preserve">Les portes de garage seront de modèle </w:t>
      </w:r>
      <w:r w:rsidRPr="003818B5">
        <w:rPr>
          <w:rFonts w:ascii="Arial" w:hAnsi="Arial" w:cs="Arial"/>
          <w:b/>
          <w:sz w:val="20"/>
          <w:lang w:val="fr-CA"/>
        </w:rPr>
        <w:t>G-</w:t>
      </w:r>
      <w:r w:rsidR="00B15AAE">
        <w:rPr>
          <w:rFonts w:ascii="Arial" w:hAnsi="Arial" w:cs="Arial"/>
          <w:b/>
          <w:sz w:val="20"/>
          <w:lang w:val="fr-CA"/>
        </w:rPr>
        <w:t>6200</w:t>
      </w:r>
      <w:r w:rsidRPr="008577A5">
        <w:rPr>
          <w:rFonts w:ascii="Arial" w:hAnsi="Arial" w:cs="Arial"/>
          <w:sz w:val="20"/>
          <w:lang w:val="fr-CA"/>
        </w:rPr>
        <w:t>, telles que fabriquées par Garaga inc. Les panneaux seront faits de tôles d’acier de jauge 26</w:t>
      </w:r>
      <w:r>
        <w:rPr>
          <w:rFonts w:ascii="Arial" w:hAnsi="Arial" w:cs="Arial"/>
          <w:sz w:val="20"/>
          <w:lang w:val="fr-CA"/>
        </w:rPr>
        <w:t>,</w:t>
      </w:r>
      <w:r w:rsidRPr="008577A5">
        <w:rPr>
          <w:rFonts w:ascii="Arial" w:hAnsi="Arial" w:cs="Arial"/>
          <w:sz w:val="20"/>
          <w:lang w:val="fr-CA"/>
        </w:rPr>
        <w:t xml:space="preserve"> </w:t>
      </w:r>
      <w:r>
        <w:rPr>
          <w:rFonts w:ascii="Arial" w:hAnsi="Arial" w:cs="Arial"/>
          <w:sz w:val="20"/>
          <w:lang w:val="fr-CA"/>
        </w:rPr>
        <w:t xml:space="preserve">face extérieure et face intérieure, </w:t>
      </w:r>
      <w:r w:rsidRPr="008577A5">
        <w:rPr>
          <w:rFonts w:ascii="Arial" w:hAnsi="Arial" w:cs="Arial"/>
          <w:sz w:val="20"/>
          <w:lang w:val="fr-CA"/>
        </w:rPr>
        <w:t>façonnés pa</w:t>
      </w:r>
      <w:r w:rsidR="0005672A">
        <w:rPr>
          <w:rFonts w:ascii="Arial" w:hAnsi="Arial" w:cs="Arial"/>
          <w:sz w:val="20"/>
          <w:lang w:val="fr-CA"/>
        </w:rPr>
        <w:t>r profilage</w:t>
      </w:r>
      <w:r w:rsidRPr="008577A5">
        <w:rPr>
          <w:rFonts w:ascii="Arial" w:hAnsi="Arial" w:cs="Arial"/>
          <w:sz w:val="20"/>
          <w:lang w:val="fr-CA"/>
        </w:rPr>
        <w:t xml:space="preserve">, </w:t>
      </w:r>
      <w:r w:rsidR="004614CE">
        <w:rPr>
          <w:rFonts w:ascii="Arial" w:hAnsi="Arial" w:cs="Arial"/>
          <w:color w:val="000000" w:themeColor="text1"/>
          <w:sz w:val="20"/>
          <w:lang w:val="fr-CA"/>
        </w:rPr>
        <w:t>avec un p</w:t>
      </w:r>
      <w:r w:rsidR="004614CE" w:rsidRPr="00655053">
        <w:rPr>
          <w:rFonts w:ascii="Arial" w:hAnsi="Arial" w:cs="Arial"/>
          <w:color w:val="000000" w:themeColor="text1"/>
          <w:sz w:val="20"/>
          <w:lang w:val="fr-CA"/>
        </w:rPr>
        <w:t xml:space="preserve">anneau </w:t>
      </w:r>
      <w:r w:rsidR="0005672A">
        <w:rPr>
          <w:rFonts w:ascii="Arial" w:hAnsi="Arial" w:cs="Arial"/>
          <w:color w:val="000000" w:themeColor="text1"/>
          <w:sz w:val="20"/>
          <w:lang w:val="fr-CA"/>
        </w:rPr>
        <w:t xml:space="preserve">isolant </w:t>
      </w:r>
      <w:r w:rsidR="004614CE" w:rsidRPr="00655053">
        <w:rPr>
          <w:rFonts w:ascii="Arial" w:hAnsi="Arial" w:cs="Arial"/>
          <w:color w:val="000000" w:themeColor="text1"/>
          <w:sz w:val="20"/>
          <w:lang w:val="fr-CA"/>
        </w:rPr>
        <w:t>de polystyrène expansé sans CFC collé entre les parois des panneaux</w:t>
      </w:r>
      <w:r w:rsidR="004614CE">
        <w:rPr>
          <w:rFonts w:ascii="Arial" w:hAnsi="Arial" w:cs="Arial"/>
          <w:color w:val="000000" w:themeColor="text1"/>
          <w:sz w:val="20"/>
          <w:lang w:val="fr-CA"/>
        </w:rPr>
        <w:t>,</w:t>
      </w:r>
      <w:r w:rsidR="004614CE" w:rsidRPr="008577A5">
        <w:rPr>
          <w:rFonts w:ascii="Arial" w:hAnsi="Arial" w:cs="Arial"/>
          <w:sz w:val="20"/>
          <w:lang w:val="fr-CA"/>
        </w:rPr>
        <w:t xml:space="preserve"> </w:t>
      </w:r>
      <w:r w:rsidRPr="008577A5">
        <w:rPr>
          <w:rFonts w:ascii="Arial" w:hAnsi="Arial" w:cs="Arial"/>
          <w:sz w:val="20"/>
          <w:lang w:val="fr-CA"/>
        </w:rPr>
        <w:t>le tout ayan</w:t>
      </w:r>
      <w:r w:rsidR="00D96432">
        <w:rPr>
          <w:rFonts w:ascii="Arial" w:hAnsi="Arial" w:cs="Arial"/>
          <w:sz w:val="20"/>
          <w:lang w:val="fr-CA"/>
        </w:rPr>
        <w:t>t une épaisseur minimale de 50</w:t>
      </w:r>
      <w:r w:rsidRPr="008577A5">
        <w:rPr>
          <w:rFonts w:ascii="Arial" w:hAnsi="Arial" w:cs="Arial"/>
          <w:sz w:val="20"/>
          <w:lang w:val="fr-CA"/>
        </w:rPr>
        <w:t xml:space="preserve"> mm</w:t>
      </w:r>
      <w:r w:rsidR="00D96432">
        <w:rPr>
          <w:rFonts w:ascii="Arial" w:hAnsi="Arial" w:cs="Arial"/>
          <w:sz w:val="20"/>
          <w:lang w:val="fr-CA"/>
        </w:rPr>
        <w:t xml:space="preserve"> (2</w:t>
      </w:r>
      <w:r>
        <w:rPr>
          <w:rFonts w:ascii="Arial" w:hAnsi="Arial" w:cs="Arial"/>
          <w:sz w:val="20"/>
          <w:lang w:val="fr-CA"/>
        </w:rPr>
        <w:t xml:space="preserve"> po.)</w:t>
      </w:r>
      <w:r w:rsidRPr="008577A5">
        <w:rPr>
          <w:rFonts w:ascii="Arial" w:hAnsi="Arial" w:cs="Arial"/>
          <w:sz w:val="20"/>
          <w:lang w:val="fr-CA"/>
        </w:rPr>
        <w:t>.</w:t>
      </w:r>
    </w:p>
    <w:p w:rsidR="006D3240" w:rsidRPr="008577A5"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hanging="720"/>
        <w:jc w:val="both"/>
        <w:rPr>
          <w:rFonts w:ascii="Arial" w:hAnsi="Arial" w:cs="Arial"/>
          <w:sz w:val="20"/>
          <w:lang w:val="fr-CA"/>
        </w:rPr>
      </w:pPr>
      <w:r w:rsidRPr="008577A5">
        <w:rPr>
          <w:rFonts w:ascii="Arial" w:hAnsi="Arial" w:cs="Arial"/>
          <w:b/>
          <w:sz w:val="20"/>
          <w:lang w:val="fr-CA"/>
        </w:rPr>
        <w:t>2.3.2</w:t>
      </w:r>
      <w:r w:rsidRPr="008577A5">
        <w:rPr>
          <w:rFonts w:ascii="Arial" w:hAnsi="Arial" w:cs="Arial"/>
          <w:sz w:val="20"/>
          <w:lang w:val="fr-CA"/>
        </w:rPr>
        <w:tab/>
        <w:t>Les portes respecteront les dimensions et les caractéristiques suivantes</w:t>
      </w:r>
      <w:r>
        <w:rPr>
          <w:rFonts w:ascii="Arial" w:hAnsi="Arial" w:cs="Arial"/>
          <w:sz w:val="20"/>
          <w:lang w:val="fr-CA"/>
        </w:rPr>
        <w:t xml:space="preserve"> </w:t>
      </w:r>
      <w:r w:rsidRPr="008577A5">
        <w:rPr>
          <w:rFonts w:ascii="Arial" w:hAnsi="Arial" w:cs="Arial"/>
          <w:sz w:val="20"/>
          <w:lang w:val="fr-CA"/>
        </w:rPr>
        <w:t>:</w:t>
      </w:r>
    </w:p>
    <w:p w:rsidR="006D3240" w:rsidRPr="008577A5" w:rsidRDefault="006D3240" w:rsidP="006D3240">
      <w:pPr>
        <w:tabs>
          <w:tab w:val="left" w:pos="0"/>
          <w:tab w:val="left" w:pos="720"/>
          <w:tab w:val="left" w:pos="1440"/>
          <w:tab w:val="left" w:pos="1800"/>
        </w:tabs>
        <w:ind w:left="216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jc w:val="both"/>
        <w:rPr>
          <w:rFonts w:ascii="Arial" w:hAnsi="Arial" w:cs="Arial"/>
          <w:b/>
          <w:sz w:val="20"/>
          <w:lang w:val="fr-FR"/>
        </w:rPr>
      </w:pPr>
      <w:r w:rsidRPr="008577A5">
        <w:rPr>
          <w:rFonts w:ascii="Arial" w:hAnsi="Arial" w:cs="Arial"/>
          <w:b/>
          <w:sz w:val="20"/>
          <w:lang w:val="fr-FR"/>
        </w:rPr>
        <w:t>EMPLACEMENT</w:t>
      </w:r>
      <w:r w:rsidRPr="008577A5">
        <w:rPr>
          <w:rFonts w:ascii="Arial" w:hAnsi="Arial" w:cs="Arial"/>
          <w:b/>
          <w:sz w:val="20"/>
          <w:lang w:val="fr-FR"/>
        </w:rPr>
        <w:tab/>
        <w:t>DIMENSIONS</w:t>
      </w:r>
      <w:r w:rsidRPr="008577A5">
        <w:rPr>
          <w:rFonts w:ascii="Arial" w:hAnsi="Arial" w:cs="Arial"/>
          <w:b/>
          <w:sz w:val="20"/>
          <w:lang w:val="fr-FR"/>
        </w:rPr>
        <w:tab/>
        <w:t xml:space="preserve">     NBRE DE SECTIONS</w:t>
      </w:r>
      <w:r w:rsidRPr="008577A5">
        <w:rPr>
          <w:rFonts w:ascii="Arial" w:hAnsi="Arial" w:cs="Arial"/>
          <w:b/>
          <w:sz w:val="20"/>
          <w:lang w:val="fr-FR"/>
        </w:rPr>
        <w:tab/>
        <w:t xml:space="preserve">NBRE  DE VERRES </w:t>
      </w:r>
    </w:p>
    <w:p w:rsidR="006D3240" w:rsidRPr="008577A5" w:rsidRDefault="00D96432" w:rsidP="006D3240">
      <w:pPr>
        <w:tabs>
          <w:tab w:val="left" w:pos="0"/>
          <w:tab w:val="left" w:pos="720"/>
          <w:tab w:val="left" w:pos="1440"/>
          <w:tab w:val="left" w:pos="1800"/>
        </w:tabs>
        <w:ind w:left="1440"/>
        <w:jc w:val="both"/>
        <w:rPr>
          <w:rFonts w:ascii="Arial" w:hAnsi="Arial" w:cs="Arial"/>
          <w:b/>
          <w:sz w:val="20"/>
          <w:lang w:val="fr-CA"/>
        </w:rPr>
      </w:pPr>
      <w:r>
        <w:rPr>
          <w:rFonts w:ascii="Arial" w:hAnsi="Arial" w:cs="Arial"/>
          <w:b/>
          <w:sz w:val="20"/>
          <w:lang w:val="fr-FR"/>
        </w:rPr>
        <w:t xml:space="preserve">  DES PORTES</w:t>
      </w:r>
      <w:r>
        <w:rPr>
          <w:rFonts w:ascii="Arial" w:hAnsi="Arial" w:cs="Arial"/>
          <w:b/>
          <w:sz w:val="20"/>
          <w:lang w:val="fr-FR"/>
        </w:rPr>
        <w:tab/>
        <w:t xml:space="preserve">   </w:t>
      </w:r>
      <w:r w:rsidR="006D3240" w:rsidRPr="008577A5">
        <w:rPr>
          <w:rFonts w:ascii="Arial" w:hAnsi="Arial" w:cs="Arial"/>
          <w:b/>
          <w:sz w:val="20"/>
          <w:lang w:val="fr-FR"/>
        </w:rPr>
        <w:t>(L. X H</w:t>
      </w:r>
      <w:r>
        <w:rPr>
          <w:rFonts w:ascii="Arial" w:hAnsi="Arial" w:cs="Arial"/>
          <w:b/>
          <w:sz w:val="20"/>
          <w:lang w:val="fr-FR"/>
        </w:rPr>
        <w:t>.)</w:t>
      </w:r>
      <w:r>
        <w:rPr>
          <w:rFonts w:ascii="Arial" w:hAnsi="Arial" w:cs="Arial"/>
          <w:b/>
          <w:sz w:val="20"/>
          <w:lang w:val="fr-FR"/>
        </w:rPr>
        <w:tab/>
        <w:t xml:space="preserve">              VITRÉES</w:t>
      </w:r>
      <w:r>
        <w:rPr>
          <w:rFonts w:ascii="Arial" w:hAnsi="Arial" w:cs="Arial"/>
          <w:b/>
          <w:sz w:val="20"/>
          <w:lang w:val="fr-FR"/>
        </w:rPr>
        <w:tab/>
      </w:r>
      <w:r>
        <w:rPr>
          <w:rFonts w:ascii="Arial" w:hAnsi="Arial" w:cs="Arial"/>
          <w:b/>
          <w:sz w:val="20"/>
          <w:lang w:val="fr-FR"/>
        </w:rPr>
        <w:tab/>
        <w:t xml:space="preserve">   </w:t>
      </w:r>
      <w:r w:rsidR="006D3240" w:rsidRPr="008577A5">
        <w:rPr>
          <w:rFonts w:ascii="Arial" w:hAnsi="Arial" w:cs="Arial"/>
          <w:b/>
          <w:sz w:val="20"/>
          <w:lang w:val="fr-FR"/>
        </w:rPr>
        <w:t>PAR SECTION</w:t>
      </w:r>
    </w:p>
    <w:p w:rsidR="006D3240" w:rsidRPr="008577A5" w:rsidRDefault="006D3240" w:rsidP="006D3240">
      <w:pPr>
        <w:tabs>
          <w:tab w:val="left" w:pos="0"/>
          <w:tab w:val="left" w:pos="720"/>
          <w:tab w:val="left" w:pos="1440"/>
          <w:tab w:val="left" w:pos="1800"/>
        </w:tabs>
        <w:ind w:left="720"/>
        <w:jc w:val="both"/>
        <w:rPr>
          <w:rFonts w:ascii="Arial" w:hAnsi="Arial" w:cs="Arial"/>
          <w:sz w:val="20"/>
          <w:lang w:val="fr-CA"/>
        </w:rPr>
      </w:pPr>
    </w:p>
    <w:p w:rsidR="006D3240" w:rsidRPr="00D96432" w:rsidRDefault="00D96432" w:rsidP="006D3240">
      <w:pPr>
        <w:tabs>
          <w:tab w:val="left" w:pos="-720"/>
          <w:tab w:val="left" w:pos="0"/>
          <w:tab w:val="left" w:pos="720"/>
          <w:tab w:val="left" w:pos="1080"/>
        </w:tabs>
        <w:ind w:left="7920" w:hanging="6480"/>
        <w:jc w:val="both"/>
        <w:rPr>
          <w:rFonts w:ascii="Arial" w:hAnsi="Arial" w:cs="Arial"/>
          <w:sz w:val="18"/>
          <w:szCs w:val="18"/>
          <w:lang w:val="fr-CA"/>
        </w:rPr>
      </w:pPr>
      <w:r w:rsidRPr="00D96432">
        <w:rPr>
          <w:rFonts w:ascii="Arial" w:hAnsi="Arial" w:cs="Arial"/>
          <w:sz w:val="18"/>
          <w:szCs w:val="18"/>
          <w:lang w:val="fr-CA"/>
        </w:rPr>
        <w:t>______________</w:t>
      </w:r>
      <w:r>
        <w:rPr>
          <w:rFonts w:ascii="Arial" w:hAnsi="Arial" w:cs="Arial"/>
          <w:sz w:val="18"/>
          <w:szCs w:val="18"/>
          <w:lang w:val="fr-CA"/>
        </w:rPr>
        <w:t xml:space="preserve">              </w:t>
      </w:r>
      <w:r w:rsidRPr="00D96432">
        <w:rPr>
          <w:rFonts w:ascii="Arial" w:hAnsi="Arial" w:cs="Arial"/>
          <w:sz w:val="18"/>
          <w:szCs w:val="18"/>
          <w:lang w:val="fr-CA"/>
        </w:rPr>
        <w:t>____________</w:t>
      </w:r>
      <w:r w:rsidR="006D3240" w:rsidRPr="00D96432">
        <w:rPr>
          <w:rFonts w:ascii="Arial" w:hAnsi="Arial" w:cs="Arial"/>
          <w:sz w:val="18"/>
          <w:szCs w:val="18"/>
          <w:lang w:val="fr-CA"/>
        </w:rPr>
        <w:t xml:space="preserve"> </w:t>
      </w:r>
      <w:r>
        <w:rPr>
          <w:rFonts w:ascii="Arial" w:hAnsi="Arial" w:cs="Arial"/>
          <w:sz w:val="18"/>
          <w:szCs w:val="18"/>
          <w:lang w:val="fr-CA"/>
        </w:rPr>
        <w:t xml:space="preserve">        </w:t>
      </w:r>
      <w:r w:rsidR="006D3240" w:rsidRPr="00D96432">
        <w:rPr>
          <w:rFonts w:ascii="Arial" w:hAnsi="Arial" w:cs="Arial"/>
          <w:sz w:val="18"/>
          <w:szCs w:val="18"/>
          <w:lang w:val="fr-CA"/>
        </w:rPr>
        <w:t>___________________</w:t>
      </w:r>
      <w:r w:rsidR="006D3240" w:rsidRPr="00D96432">
        <w:rPr>
          <w:rFonts w:ascii="Arial" w:hAnsi="Arial" w:cs="Arial"/>
          <w:sz w:val="18"/>
          <w:szCs w:val="18"/>
          <w:lang w:val="fr-CA"/>
        </w:rPr>
        <w:tab/>
        <w:t>_______________</w:t>
      </w:r>
    </w:p>
    <w:p w:rsidR="006D3240" w:rsidRPr="00D96432" w:rsidRDefault="006D3240" w:rsidP="006D3240">
      <w:pPr>
        <w:tabs>
          <w:tab w:val="left" w:pos="-720"/>
          <w:tab w:val="left" w:pos="0"/>
          <w:tab w:val="left" w:pos="720"/>
          <w:tab w:val="left" w:pos="1080"/>
        </w:tabs>
        <w:ind w:firstLine="1440"/>
        <w:jc w:val="both"/>
        <w:rPr>
          <w:rFonts w:ascii="Arial" w:hAnsi="Arial" w:cs="Arial"/>
          <w:sz w:val="18"/>
          <w:szCs w:val="18"/>
          <w:lang w:val="fr-CA"/>
        </w:rPr>
      </w:pPr>
    </w:p>
    <w:p w:rsidR="006D3240" w:rsidRPr="00D96432" w:rsidRDefault="00D96432" w:rsidP="00D96432">
      <w:pPr>
        <w:tabs>
          <w:tab w:val="left" w:pos="-720"/>
          <w:tab w:val="left" w:pos="0"/>
          <w:tab w:val="left" w:pos="720"/>
          <w:tab w:val="left" w:pos="1080"/>
        </w:tabs>
        <w:ind w:left="1440"/>
        <w:jc w:val="both"/>
        <w:rPr>
          <w:rFonts w:ascii="Arial" w:hAnsi="Arial" w:cs="Arial"/>
          <w:sz w:val="18"/>
          <w:szCs w:val="18"/>
          <w:lang w:val="fr-CA"/>
        </w:rPr>
      </w:pPr>
      <w:r>
        <w:rPr>
          <w:rFonts w:ascii="Arial" w:hAnsi="Arial" w:cs="Arial"/>
          <w:sz w:val="18"/>
          <w:szCs w:val="18"/>
          <w:lang w:val="fr-CA"/>
        </w:rPr>
        <w:t>______________</w:t>
      </w:r>
      <w:r w:rsidR="006D3240" w:rsidRPr="00D96432">
        <w:rPr>
          <w:rFonts w:ascii="Arial" w:hAnsi="Arial" w:cs="Arial"/>
          <w:sz w:val="18"/>
          <w:szCs w:val="18"/>
          <w:lang w:val="fr-CA"/>
        </w:rPr>
        <w:tab/>
        <w:t>____________</w:t>
      </w:r>
      <w:r w:rsidR="006D3240" w:rsidRPr="00D96432">
        <w:rPr>
          <w:rFonts w:ascii="Arial" w:hAnsi="Arial" w:cs="Arial"/>
          <w:sz w:val="18"/>
          <w:szCs w:val="18"/>
          <w:lang w:val="fr-CA"/>
        </w:rPr>
        <w:tab/>
        <w:t xml:space="preserve">    </w:t>
      </w:r>
      <w:r>
        <w:rPr>
          <w:rFonts w:ascii="Arial" w:hAnsi="Arial" w:cs="Arial"/>
          <w:sz w:val="18"/>
          <w:szCs w:val="18"/>
          <w:lang w:val="fr-CA"/>
        </w:rPr>
        <w:t xml:space="preserve">  </w:t>
      </w:r>
      <w:r w:rsidR="006D3240" w:rsidRPr="00D96432">
        <w:rPr>
          <w:rFonts w:ascii="Arial" w:hAnsi="Arial" w:cs="Arial"/>
          <w:sz w:val="18"/>
          <w:szCs w:val="18"/>
          <w:lang w:val="fr-CA"/>
        </w:rPr>
        <w:t>___________________</w:t>
      </w:r>
      <w:r w:rsidR="006D3240" w:rsidRPr="00D96432">
        <w:rPr>
          <w:rFonts w:ascii="Arial" w:hAnsi="Arial" w:cs="Arial"/>
          <w:sz w:val="18"/>
          <w:szCs w:val="18"/>
          <w:lang w:val="fr-CA"/>
        </w:rPr>
        <w:tab/>
      </w:r>
      <w:r>
        <w:rPr>
          <w:rFonts w:ascii="Arial" w:hAnsi="Arial" w:cs="Arial"/>
          <w:sz w:val="18"/>
          <w:szCs w:val="18"/>
          <w:lang w:val="fr-CA"/>
        </w:rPr>
        <w:t xml:space="preserve">    </w:t>
      </w:r>
      <w:r w:rsidR="006D3240" w:rsidRPr="00D96432">
        <w:rPr>
          <w:rFonts w:ascii="Arial" w:hAnsi="Arial" w:cs="Arial"/>
          <w:sz w:val="18"/>
          <w:szCs w:val="18"/>
          <w:lang w:val="fr-CA"/>
        </w:rPr>
        <w:t>_______________</w:t>
      </w:r>
    </w:p>
    <w:p w:rsidR="006D3240" w:rsidRPr="00D96432" w:rsidRDefault="00D96432" w:rsidP="006D3240">
      <w:pPr>
        <w:tabs>
          <w:tab w:val="left" w:pos="-721"/>
          <w:tab w:val="left" w:pos="-1"/>
          <w:tab w:val="left" w:pos="719"/>
          <w:tab w:val="left" w:pos="107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jc w:val="both"/>
        <w:rPr>
          <w:rFonts w:ascii="Arial" w:hAnsi="Arial" w:cs="Arial"/>
          <w:sz w:val="18"/>
          <w:szCs w:val="18"/>
          <w:lang w:val="fr-CA"/>
        </w:rPr>
      </w:pPr>
      <w:r>
        <w:rPr>
          <w:rFonts w:ascii="Arial" w:hAnsi="Arial" w:cs="Arial"/>
          <w:sz w:val="18"/>
          <w:szCs w:val="18"/>
          <w:lang w:val="fr-CA"/>
        </w:rPr>
        <w:t xml:space="preserve"> </w:t>
      </w:r>
    </w:p>
    <w:p w:rsidR="006D3240" w:rsidRPr="00D96432" w:rsidRDefault="00D96432" w:rsidP="006D3240">
      <w:pPr>
        <w:tabs>
          <w:tab w:val="left" w:pos="0"/>
          <w:tab w:val="left" w:pos="720"/>
          <w:tab w:val="left" w:pos="1440"/>
          <w:tab w:val="left" w:pos="1800"/>
        </w:tabs>
        <w:ind w:left="7920" w:hanging="6480"/>
        <w:jc w:val="both"/>
        <w:rPr>
          <w:rFonts w:ascii="Arial" w:hAnsi="Arial" w:cs="Arial"/>
          <w:b/>
          <w:sz w:val="18"/>
          <w:szCs w:val="18"/>
          <w:lang w:val="fr-CA"/>
        </w:rPr>
      </w:pPr>
      <w:r>
        <w:rPr>
          <w:rFonts w:ascii="Arial" w:hAnsi="Arial" w:cs="Arial"/>
          <w:sz w:val="18"/>
          <w:szCs w:val="18"/>
          <w:lang w:val="fr-CA"/>
        </w:rPr>
        <w:t>___________</w:t>
      </w:r>
      <w:r w:rsidR="006D3240" w:rsidRPr="00D96432">
        <w:rPr>
          <w:rFonts w:ascii="Arial" w:hAnsi="Arial" w:cs="Arial"/>
          <w:sz w:val="18"/>
          <w:szCs w:val="18"/>
          <w:lang w:val="fr-CA"/>
        </w:rPr>
        <w:t>___</w:t>
      </w:r>
      <w:r>
        <w:rPr>
          <w:rFonts w:ascii="Arial" w:hAnsi="Arial" w:cs="Arial"/>
          <w:sz w:val="18"/>
          <w:szCs w:val="18"/>
          <w:lang w:val="fr-CA"/>
        </w:rPr>
        <w:t xml:space="preserve">               </w:t>
      </w:r>
      <w:r w:rsidR="006D3240" w:rsidRPr="00D96432">
        <w:rPr>
          <w:rFonts w:ascii="Arial" w:hAnsi="Arial" w:cs="Arial"/>
          <w:sz w:val="18"/>
          <w:szCs w:val="18"/>
          <w:lang w:val="fr-CA"/>
        </w:rPr>
        <w:t>____________</w:t>
      </w:r>
      <w:r>
        <w:rPr>
          <w:rFonts w:ascii="Arial" w:hAnsi="Arial" w:cs="Arial"/>
          <w:sz w:val="18"/>
          <w:szCs w:val="18"/>
          <w:lang w:val="fr-CA"/>
        </w:rPr>
        <w:t xml:space="preserve">         </w:t>
      </w:r>
      <w:r w:rsidR="006D3240" w:rsidRPr="00D96432">
        <w:rPr>
          <w:rFonts w:ascii="Arial" w:hAnsi="Arial" w:cs="Arial"/>
          <w:sz w:val="18"/>
          <w:szCs w:val="18"/>
          <w:lang w:val="fr-CA"/>
        </w:rPr>
        <w:t>______</w:t>
      </w:r>
      <w:r>
        <w:rPr>
          <w:rFonts w:ascii="Arial" w:hAnsi="Arial" w:cs="Arial"/>
          <w:sz w:val="18"/>
          <w:szCs w:val="18"/>
          <w:lang w:val="fr-CA"/>
        </w:rPr>
        <w:t>____________</w:t>
      </w:r>
      <w:r w:rsidR="006D3240" w:rsidRPr="00D96432">
        <w:rPr>
          <w:rFonts w:ascii="Arial" w:hAnsi="Arial" w:cs="Arial"/>
          <w:sz w:val="18"/>
          <w:szCs w:val="18"/>
          <w:lang w:val="fr-CA"/>
        </w:rPr>
        <w:t>_</w:t>
      </w:r>
      <w:r w:rsidR="006D3240" w:rsidRPr="00D96432">
        <w:rPr>
          <w:rFonts w:ascii="Arial" w:hAnsi="Arial" w:cs="Arial"/>
          <w:sz w:val="18"/>
          <w:szCs w:val="18"/>
          <w:lang w:val="fr-CA"/>
        </w:rPr>
        <w:tab/>
      </w:r>
      <w:r>
        <w:rPr>
          <w:rFonts w:ascii="Arial" w:hAnsi="Arial" w:cs="Arial"/>
          <w:sz w:val="18"/>
          <w:szCs w:val="18"/>
          <w:lang w:val="fr-CA"/>
        </w:rPr>
        <w:t xml:space="preserve"> </w:t>
      </w:r>
      <w:r w:rsidR="006D3240" w:rsidRPr="00D96432">
        <w:rPr>
          <w:rFonts w:ascii="Arial" w:hAnsi="Arial" w:cs="Arial"/>
          <w:sz w:val="18"/>
          <w:szCs w:val="18"/>
          <w:lang w:val="fr-CA"/>
        </w:rPr>
        <w:t>_______________</w:t>
      </w:r>
    </w:p>
    <w:p w:rsidR="006D3240" w:rsidRPr="008577A5" w:rsidRDefault="006D3240" w:rsidP="006D3240">
      <w:pPr>
        <w:tabs>
          <w:tab w:val="left" w:pos="0"/>
          <w:tab w:val="left" w:pos="720"/>
          <w:tab w:val="left" w:pos="1440"/>
          <w:tab w:val="left" w:pos="1800"/>
        </w:tabs>
        <w:ind w:left="180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2880"/>
        <w:jc w:val="both"/>
        <w:rPr>
          <w:rFonts w:ascii="Arial" w:hAnsi="Arial" w:cs="Arial"/>
          <w:b/>
          <w:sz w:val="20"/>
          <w:lang w:val="fr-CA"/>
        </w:rPr>
      </w:pPr>
    </w:p>
    <w:p w:rsidR="006D3240" w:rsidRPr="008577A5" w:rsidRDefault="006D3240" w:rsidP="006D3240">
      <w:pPr>
        <w:tabs>
          <w:tab w:val="left" w:pos="0"/>
        </w:tabs>
        <w:jc w:val="both"/>
        <w:rPr>
          <w:rFonts w:ascii="Arial" w:hAnsi="Arial" w:cs="Arial"/>
          <w:sz w:val="20"/>
          <w:lang w:val="fr-CA"/>
        </w:rPr>
      </w:pPr>
      <w:r w:rsidRPr="008577A5">
        <w:rPr>
          <w:rFonts w:ascii="Arial" w:hAnsi="Arial" w:cs="Arial"/>
          <w:b/>
          <w:sz w:val="20"/>
          <w:lang w:val="fr-CA"/>
        </w:rPr>
        <w:t>2.4</w:t>
      </w:r>
      <w:r w:rsidRPr="008577A5">
        <w:rPr>
          <w:rFonts w:ascii="Arial" w:hAnsi="Arial" w:cs="Arial"/>
          <w:b/>
          <w:sz w:val="20"/>
          <w:lang w:val="fr-CA"/>
        </w:rPr>
        <w:tab/>
        <w:t>ÉTANCHÉITÉ</w:t>
      </w:r>
    </w:p>
    <w:p w:rsidR="006D3240" w:rsidRPr="008577A5" w:rsidRDefault="006D3240" w:rsidP="006D3240">
      <w:pPr>
        <w:tabs>
          <w:tab w:val="left" w:pos="0"/>
          <w:tab w:val="left" w:pos="720"/>
          <w:tab w:val="left" w:pos="1440"/>
          <w:tab w:val="left" w:pos="1800"/>
        </w:tabs>
        <w:ind w:left="72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hanging="720"/>
        <w:jc w:val="both"/>
        <w:rPr>
          <w:rFonts w:ascii="Arial" w:hAnsi="Arial" w:cs="Arial"/>
          <w:sz w:val="20"/>
          <w:lang w:val="fr-CA"/>
        </w:rPr>
      </w:pPr>
      <w:r w:rsidRPr="008577A5">
        <w:rPr>
          <w:rFonts w:ascii="Arial" w:hAnsi="Arial" w:cs="Arial"/>
          <w:b/>
          <w:sz w:val="20"/>
          <w:lang w:val="fr-CA"/>
        </w:rPr>
        <w:t>2.4.1</w:t>
      </w:r>
      <w:r w:rsidRPr="008577A5">
        <w:rPr>
          <w:rFonts w:ascii="Arial" w:hAnsi="Arial" w:cs="Arial"/>
          <w:sz w:val="20"/>
          <w:lang w:val="fr-CA"/>
        </w:rPr>
        <w:tab/>
        <w:t xml:space="preserve">Sous le panneau du bas de chaque porte, fournir et installer un coupe-froid continu composé d’un profilé de P.C.V. en forme de </w:t>
      </w:r>
      <w:r>
        <w:rPr>
          <w:rFonts w:ascii="Arial" w:hAnsi="Arial" w:cs="Arial"/>
          <w:sz w:val="20"/>
          <w:lang w:val="fr-CA"/>
        </w:rPr>
        <w:t>"</w:t>
      </w:r>
      <w:r w:rsidRPr="008577A5">
        <w:rPr>
          <w:rFonts w:ascii="Arial" w:hAnsi="Arial" w:cs="Arial"/>
          <w:sz w:val="20"/>
          <w:lang w:val="fr-CA"/>
        </w:rPr>
        <w:t>U</w:t>
      </w:r>
      <w:r>
        <w:rPr>
          <w:rFonts w:ascii="Arial" w:hAnsi="Arial" w:cs="Arial"/>
          <w:sz w:val="20"/>
          <w:lang w:val="fr-CA"/>
        </w:rPr>
        <w:t>"</w:t>
      </w:r>
      <w:r w:rsidRPr="008577A5">
        <w:rPr>
          <w:rFonts w:ascii="Arial" w:hAnsi="Arial" w:cs="Arial"/>
          <w:sz w:val="20"/>
          <w:lang w:val="fr-CA"/>
        </w:rPr>
        <w:t xml:space="preserve"> et d’un caoutchou</w:t>
      </w:r>
      <w:r>
        <w:rPr>
          <w:rFonts w:ascii="Arial" w:hAnsi="Arial" w:cs="Arial"/>
          <w:sz w:val="20"/>
          <w:lang w:val="fr-CA"/>
        </w:rPr>
        <w:t>c semi-tubu</w:t>
      </w:r>
      <w:r w:rsidR="00D96432">
        <w:rPr>
          <w:rFonts w:ascii="Arial" w:hAnsi="Arial" w:cs="Arial"/>
          <w:sz w:val="20"/>
          <w:lang w:val="fr-CA"/>
        </w:rPr>
        <w:t>laire en EPDM</w:t>
      </w:r>
      <w:r w:rsidRPr="008577A5">
        <w:rPr>
          <w:rFonts w:ascii="Arial" w:hAnsi="Arial" w:cs="Arial"/>
          <w:sz w:val="20"/>
          <w:lang w:val="fr-CA"/>
        </w:rPr>
        <w:t>.</w:t>
      </w:r>
    </w:p>
    <w:p w:rsidR="006D3240" w:rsidRPr="008577A5" w:rsidRDefault="006D3240" w:rsidP="006D3240">
      <w:pPr>
        <w:tabs>
          <w:tab w:val="left" w:pos="0"/>
          <w:tab w:val="left" w:pos="720"/>
          <w:tab w:val="left" w:pos="1440"/>
          <w:tab w:val="left" w:pos="1800"/>
        </w:tabs>
        <w:ind w:left="1440"/>
        <w:jc w:val="both"/>
        <w:rPr>
          <w:rFonts w:ascii="Arial" w:hAnsi="Arial" w:cs="Arial"/>
          <w:sz w:val="20"/>
          <w:lang w:val="fr-CA"/>
        </w:rPr>
      </w:pPr>
    </w:p>
    <w:p w:rsidR="00D96432" w:rsidRPr="00955722" w:rsidRDefault="00D96432" w:rsidP="00D96432">
      <w:pPr>
        <w:tabs>
          <w:tab w:val="left" w:pos="0"/>
          <w:tab w:val="left" w:pos="720"/>
          <w:tab w:val="left" w:pos="1440"/>
          <w:tab w:val="left" w:pos="1800"/>
        </w:tabs>
        <w:ind w:left="1416" w:hanging="1416"/>
        <w:jc w:val="both"/>
        <w:rPr>
          <w:rFonts w:ascii="Arial" w:hAnsi="Arial" w:cs="Arial"/>
          <w:sz w:val="20"/>
          <w:szCs w:val="20"/>
          <w:lang w:val="fr-CA"/>
        </w:rPr>
      </w:pPr>
      <w:r>
        <w:rPr>
          <w:rFonts w:ascii="Arial" w:hAnsi="Arial" w:cs="Arial"/>
          <w:b/>
          <w:sz w:val="20"/>
          <w:lang w:val="fr-CA"/>
        </w:rPr>
        <w:tab/>
      </w:r>
      <w:r w:rsidR="006D3240" w:rsidRPr="00CB76EB">
        <w:rPr>
          <w:rFonts w:ascii="Arial" w:hAnsi="Arial" w:cs="Arial"/>
          <w:b/>
          <w:sz w:val="20"/>
          <w:lang w:val="fr-CA"/>
        </w:rPr>
        <w:t>2.4.2</w:t>
      </w:r>
      <w:r w:rsidR="006D3240" w:rsidRPr="00655053">
        <w:rPr>
          <w:rFonts w:ascii="Arial" w:hAnsi="Arial" w:cs="Arial"/>
          <w:color w:val="000000" w:themeColor="text1"/>
          <w:sz w:val="20"/>
          <w:lang w:val="fr-CA"/>
        </w:rPr>
        <w:tab/>
        <w:t>À l’int</w:t>
      </w:r>
      <w:r w:rsidRPr="00655053">
        <w:rPr>
          <w:rFonts w:ascii="Arial" w:hAnsi="Arial" w:cs="Arial"/>
          <w:color w:val="000000" w:themeColor="text1"/>
          <w:sz w:val="20"/>
          <w:lang w:val="fr-CA"/>
        </w:rPr>
        <w:t xml:space="preserve">ersection de chaque panneau, </w:t>
      </w:r>
      <w:r w:rsidRPr="00655053">
        <w:rPr>
          <w:rFonts w:ascii="Arial" w:hAnsi="Arial" w:cs="Arial"/>
          <w:color w:val="000000" w:themeColor="text1"/>
          <w:sz w:val="20"/>
          <w:szCs w:val="20"/>
          <w:lang w:val="fr-CA"/>
        </w:rPr>
        <w:t>un coupe-froid mécaniquement imbriqué, de type InterStop</w:t>
      </w:r>
      <w:r w:rsidRPr="00655053">
        <w:rPr>
          <w:rFonts w:ascii="Arial" w:hAnsi="Arial" w:cs="Arial"/>
          <w:color w:val="000000" w:themeColor="text1"/>
          <w:sz w:val="20"/>
          <w:szCs w:val="20"/>
          <w:vertAlign w:val="superscript"/>
          <w:lang w:val="fr-CA"/>
        </w:rPr>
        <w:t>MC</w:t>
      </w:r>
      <w:r w:rsidRPr="00655053">
        <w:rPr>
          <w:rFonts w:ascii="Arial" w:hAnsi="Arial" w:cs="Arial"/>
          <w:bCs/>
          <w:color w:val="000000" w:themeColor="text1"/>
          <w:sz w:val="20"/>
          <w:szCs w:val="20"/>
          <w:lang w:val="fr-CA"/>
        </w:rPr>
        <w:t>, empêchant les infiltrations d’air.</w:t>
      </w:r>
    </w:p>
    <w:p w:rsidR="006D3240" w:rsidRPr="008577A5" w:rsidRDefault="006D3240" w:rsidP="00D96432">
      <w:pPr>
        <w:tabs>
          <w:tab w:val="left" w:pos="0"/>
          <w:tab w:val="left" w:pos="720"/>
          <w:tab w:val="left" w:pos="1440"/>
          <w:tab w:val="left" w:pos="1800"/>
        </w:tabs>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hanging="720"/>
        <w:jc w:val="both"/>
        <w:rPr>
          <w:rFonts w:ascii="Arial" w:hAnsi="Arial" w:cs="Arial"/>
          <w:sz w:val="20"/>
          <w:lang w:val="fr-CA"/>
        </w:rPr>
      </w:pPr>
      <w:r w:rsidRPr="008577A5">
        <w:rPr>
          <w:rFonts w:ascii="Arial" w:hAnsi="Arial" w:cs="Arial"/>
          <w:b/>
          <w:sz w:val="20"/>
          <w:lang w:val="fr-CA"/>
        </w:rPr>
        <w:t>2.4.3</w:t>
      </w:r>
      <w:r w:rsidRPr="008577A5">
        <w:rPr>
          <w:rFonts w:ascii="Arial" w:hAnsi="Arial" w:cs="Arial"/>
          <w:sz w:val="20"/>
          <w:lang w:val="fr-CA"/>
        </w:rPr>
        <w:tab/>
        <w:t xml:space="preserve">Aux jambages et au linteau des portes, côté extérieur, fournir et installer un coupe-froid composé d’un profilé d’aluminium et d’une bavette à double lèvre en vinyle arctique.  </w:t>
      </w:r>
    </w:p>
    <w:p w:rsidR="006D3240" w:rsidRPr="008577A5"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hanging="720"/>
        <w:jc w:val="both"/>
        <w:rPr>
          <w:rFonts w:ascii="Arial" w:hAnsi="Arial" w:cs="Arial"/>
          <w:b/>
          <w:sz w:val="20"/>
          <w:lang w:val="fr-CA"/>
        </w:rPr>
      </w:pPr>
    </w:p>
    <w:p w:rsidR="006D3240" w:rsidRPr="007A3745" w:rsidRDefault="006D3240" w:rsidP="006D3240">
      <w:pPr>
        <w:tabs>
          <w:tab w:val="left" w:pos="-1440"/>
        </w:tabs>
        <w:ind w:left="720" w:hanging="720"/>
        <w:jc w:val="both"/>
        <w:rPr>
          <w:rFonts w:ascii="Arial" w:hAnsi="Arial" w:cs="Arial"/>
          <w:b/>
          <w:caps/>
          <w:sz w:val="20"/>
          <w:lang w:val="fr-CA"/>
        </w:rPr>
      </w:pPr>
      <w:r w:rsidRPr="007A3745">
        <w:rPr>
          <w:rFonts w:ascii="Arial" w:hAnsi="Arial" w:cs="Arial"/>
          <w:b/>
          <w:caps/>
          <w:sz w:val="20"/>
          <w:lang w:val="fr-CA"/>
        </w:rPr>
        <w:t>2.5</w:t>
      </w:r>
      <w:r w:rsidRPr="007A3745">
        <w:rPr>
          <w:rFonts w:ascii="Arial" w:hAnsi="Arial" w:cs="Arial"/>
          <w:b/>
          <w:caps/>
          <w:sz w:val="20"/>
          <w:lang w:val="fr-CA"/>
        </w:rPr>
        <w:tab/>
        <w:t>OPTIONS (</w:t>
      </w:r>
      <w:r w:rsidR="00655053">
        <w:rPr>
          <w:rFonts w:ascii="Arial" w:hAnsi="Arial" w:cs="Arial"/>
          <w:b/>
          <w:caps/>
          <w:sz w:val="20"/>
          <w:lang w:val="fr-CA"/>
        </w:rPr>
        <w:t xml:space="preserve"> </w:t>
      </w:r>
      <w:r w:rsidRPr="00655053">
        <w:rPr>
          <w:rFonts w:ascii="Arial" w:hAnsi="Arial" w:cs="Arial"/>
          <w:b/>
          <w:i/>
          <w:caps/>
          <w:sz w:val="20"/>
          <w:lang w:val="fr-CA"/>
        </w:rPr>
        <w:t>À SÉLECTIONNER</w:t>
      </w:r>
      <w:r w:rsidR="00655053">
        <w:rPr>
          <w:rFonts w:ascii="Arial" w:hAnsi="Arial" w:cs="Arial"/>
          <w:b/>
          <w:i/>
          <w:caps/>
          <w:sz w:val="20"/>
          <w:lang w:val="fr-CA"/>
        </w:rPr>
        <w:t xml:space="preserve"> </w:t>
      </w:r>
      <w:r w:rsidRPr="007A3745">
        <w:rPr>
          <w:rFonts w:ascii="Arial" w:hAnsi="Arial" w:cs="Arial"/>
          <w:b/>
          <w:caps/>
          <w:sz w:val="20"/>
          <w:lang w:val="fr-CA"/>
        </w:rPr>
        <w:t>)</w:t>
      </w:r>
    </w:p>
    <w:p w:rsidR="006D3240" w:rsidRPr="008577A5" w:rsidRDefault="006D3240" w:rsidP="006D3240">
      <w:pPr>
        <w:tabs>
          <w:tab w:val="left" w:pos="0"/>
          <w:tab w:val="left" w:pos="720"/>
          <w:tab w:val="left" w:pos="1440"/>
          <w:tab w:val="left" w:pos="1800"/>
        </w:tabs>
        <w:ind w:left="72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1440" w:hanging="720"/>
        <w:jc w:val="both"/>
        <w:rPr>
          <w:rFonts w:ascii="Arial" w:hAnsi="Arial" w:cs="Arial"/>
          <w:sz w:val="20"/>
          <w:lang w:val="fr-CA"/>
        </w:rPr>
      </w:pPr>
      <w:r w:rsidRPr="008577A5">
        <w:rPr>
          <w:rFonts w:ascii="Arial" w:hAnsi="Arial" w:cs="Arial"/>
          <w:b/>
          <w:sz w:val="20"/>
          <w:lang w:val="fr-CA"/>
        </w:rPr>
        <w:t>2.5.</w:t>
      </w:r>
      <w:r w:rsidR="00655053">
        <w:rPr>
          <w:rFonts w:ascii="Arial" w:hAnsi="Arial" w:cs="Arial"/>
          <w:b/>
          <w:sz w:val="20"/>
          <w:lang w:val="fr-CA"/>
        </w:rPr>
        <w:t>1</w:t>
      </w:r>
      <w:r w:rsidRPr="008577A5">
        <w:rPr>
          <w:rFonts w:ascii="Arial" w:hAnsi="Arial" w:cs="Arial"/>
          <w:sz w:val="20"/>
          <w:lang w:val="fr-CA"/>
        </w:rPr>
        <w:tab/>
        <w:t>Trappe d’échappement</w:t>
      </w:r>
      <w:r>
        <w:rPr>
          <w:rFonts w:ascii="Arial" w:hAnsi="Arial" w:cs="Arial"/>
          <w:sz w:val="20"/>
          <w:lang w:val="fr-CA"/>
        </w:rPr>
        <w:t xml:space="preserve"> </w:t>
      </w:r>
      <w:r w:rsidRPr="008577A5">
        <w:rPr>
          <w:rFonts w:ascii="Arial" w:hAnsi="Arial" w:cs="Arial"/>
          <w:sz w:val="20"/>
          <w:lang w:val="fr-CA"/>
        </w:rPr>
        <w:t xml:space="preserve">: afin d’évacuer les gaz d’échappement à l’aide de boyaux flexibles, des trappes seront installées en usine sur chaque porte.  Leur diamètre sera de </w:t>
      </w:r>
      <w:r w:rsidR="00A80E8C">
        <w:rPr>
          <w:rFonts w:ascii="Arial" w:hAnsi="Arial" w:cs="Arial"/>
          <w:sz w:val="20"/>
          <w:lang w:val="fr-CA"/>
        </w:rPr>
        <w:t>76,2</w:t>
      </w:r>
      <w:r w:rsidRPr="008577A5">
        <w:rPr>
          <w:rFonts w:ascii="Arial" w:hAnsi="Arial" w:cs="Arial"/>
          <w:sz w:val="20"/>
          <w:lang w:val="fr-CA"/>
        </w:rPr>
        <w:t xml:space="preserve"> mm</w:t>
      </w:r>
      <w:r>
        <w:rPr>
          <w:rFonts w:ascii="Arial" w:hAnsi="Arial" w:cs="Arial"/>
          <w:sz w:val="20"/>
          <w:lang w:val="fr-CA"/>
        </w:rPr>
        <w:t xml:space="preserve"> (</w:t>
      </w:r>
      <w:r w:rsidR="00A80E8C">
        <w:rPr>
          <w:rFonts w:ascii="Arial" w:hAnsi="Arial" w:cs="Arial"/>
          <w:sz w:val="20"/>
          <w:lang w:val="fr-CA"/>
        </w:rPr>
        <w:t>3</w:t>
      </w:r>
      <w:bookmarkStart w:id="0" w:name="_GoBack"/>
      <w:bookmarkEnd w:id="0"/>
      <w:r>
        <w:rPr>
          <w:rFonts w:ascii="Arial" w:hAnsi="Arial" w:cs="Arial"/>
          <w:sz w:val="20"/>
          <w:lang w:val="fr-CA"/>
        </w:rPr>
        <w:t xml:space="preserve"> po.)</w:t>
      </w:r>
      <w:r w:rsidRPr="008577A5">
        <w:rPr>
          <w:rFonts w:ascii="Arial" w:hAnsi="Arial" w:cs="Arial"/>
          <w:sz w:val="20"/>
          <w:lang w:val="fr-CA"/>
        </w:rPr>
        <w:t>.</w:t>
      </w:r>
    </w:p>
    <w:p w:rsidR="006D3240" w:rsidRPr="008577A5" w:rsidRDefault="006D3240" w:rsidP="006D3240">
      <w:pPr>
        <w:tabs>
          <w:tab w:val="left" w:pos="0"/>
          <w:tab w:val="left" w:pos="720"/>
          <w:tab w:val="left" w:pos="1440"/>
          <w:tab w:val="left" w:pos="1800"/>
        </w:tabs>
        <w:ind w:left="720"/>
        <w:jc w:val="both"/>
        <w:rPr>
          <w:rFonts w:ascii="Arial" w:hAnsi="Arial" w:cs="Arial"/>
          <w:sz w:val="20"/>
          <w:lang w:val="fr-CA"/>
        </w:rPr>
      </w:pPr>
    </w:p>
    <w:p w:rsidR="006D3240" w:rsidRPr="008577A5" w:rsidRDefault="006D3240" w:rsidP="006D3240">
      <w:pPr>
        <w:tabs>
          <w:tab w:val="left" w:pos="0"/>
          <w:tab w:val="left" w:pos="720"/>
          <w:tab w:val="left" w:pos="1440"/>
          <w:tab w:val="left" w:pos="1800"/>
        </w:tabs>
        <w:ind w:left="720"/>
        <w:jc w:val="both"/>
        <w:rPr>
          <w:rFonts w:ascii="Arial" w:hAnsi="Arial" w:cs="Arial"/>
          <w:sz w:val="20"/>
          <w:lang w:val="fr-CA"/>
        </w:rPr>
      </w:pPr>
    </w:p>
    <w:p w:rsidR="006D3240" w:rsidRPr="008577A5" w:rsidRDefault="006D3240" w:rsidP="006D3240">
      <w:pPr>
        <w:tabs>
          <w:tab w:val="left" w:pos="-720"/>
          <w:tab w:val="left" w:pos="0"/>
          <w:tab w:val="left" w:pos="720"/>
          <w:tab w:val="left" w:pos="1080"/>
        </w:tabs>
        <w:jc w:val="both"/>
        <w:rPr>
          <w:rFonts w:ascii="Arial" w:hAnsi="Arial" w:cs="Arial"/>
          <w:sz w:val="20"/>
          <w:lang w:val="fr-CA"/>
        </w:rPr>
      </w:pPr>
      <w:r w:rsidRPr="008577A5">
        <w:rPr>
          <w:rFonts w:ascii="Arial" w:hAnsi="Arial" w:cs="Arial"/>
          <w:sz w:val="20"/>
          <w:lang w:val="fr-CA"/>
        </w:rPr>
        <w:br w:type="page"/>
      </w:r>
      <w:r w:rsidRPr="008577A5">
        <w:rPr>
          <w:rFonts w:ascii="Arial" w:hAnsi="Arial" w:cs="Arial"/>
          <w:b/>
          <w:sz w:val="28"/>
          <w:lang w:val="fr-CA"/>
        </w:rPr>
        <w:lastRenderedPageBreak/>
        <w:t>PARTIE 3</w:t>
      </w:r>
      <w:r>
        <w:rPr>
          <w:rFonts w:ascii="Arial" w:hAnsi="Arial" w:cs="Arial"/>
          <w:b/>
          <w:sz w:val="28"/>
          <w:lang w:val="fr-CA"/>
        </w:rPr>
        <w:t xml:space="preserve"> </w:t>
      </w:r>
      <w:r w:rsidRPr="008577A5">
        <w:rPr>
          <w:rFonts w:ascii="Arial" w:hAnsi="Arial" w:cs="Arial"/>
          <w:b/>
          <w:sz w:val="28"/>
          <w:lang w:val="fr-CA"/>
        </w:rPr>
        <w:t xml:space="preserve">: FERRONNERIE DE TYPE </w:t>
      </w:r>
      <w:r>
        <w:rPr>
          <w:rFonts w:ascii="Arial" w:hAnsi="Arial" w:cs="Arial"/>
          <w:b/>
          <w:sz w:val="28"/>
          <w:lang w:val="fr-CA"/>
        </w:rPr>
        <w:t>"</w:t>
      </w:r>
      <w:r w:rsidRPr="008577A5">
        <w:rPr>
          <w:rFonts w:ascii="Arial" w:hAnsi="Arial" w:cs="Arial"/>
          <w:b/>
          <w:sz w:val="28"/>
          <w:lang w:val="fr-CA"/>
        </w:rPr>
        <w:t>RESSORTS À TORSION</w:t>
      </w:r>
      <w:r>
        <w:rPr>
          <w:rFonts w:ascii="Arial" w:hAnsi="Arial" w:cs="Arial"/>
          <w:b/>
          <w:sz w:val="28"/>
          <w:lang w:val="fr-CA"/>
        </w:rPr>
        <w:t>"</w:t>
      </w:r>
    </w:p>
    <w:p w:rsidR="006D3240" w:rsidRPr="008577A5" w:rsidRDefault="006D3240" w:rsidP="006D3240">
      <w:pPr>
        <w:tabs>
          <w:tab w:val="left" w:pos="-720"/>
          <w:tab w:val="left" w:pos="0"/>
          <w:tab w:val="left" w:pos="720"/>
          <w:tab w:val="left" w:pos="1080"/>
        </w:tabs>
        <w:ind w:left="1080"/>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b/>
          <w:sz w:val="20"/>
          <w:lang w:val="fr-CA"/>
        </w:rPr>
        <w:t>3.1</w:t>
      </w:r>
      <w:r w:rsidRPr="008577A5">
        <w:rPr>
          <w:rFonts w:ascii="Arial" w:hAnsi="Arial" w:cs="Arial"/>
          <w:b/>
          <w:sz w:val="20"/>
          <w:lang w:val="fr-CA"/>
        </w:rPr>
        <w:tab/>
        <w:t>PRODUITS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3.1.1</w:t>
      </w:r>
      <w:r w:rsidRPr="008577A5">
        <w:rPr>
          <w:rFonts w:ascii="Arial" w:hAnsi="Arial" w:cs="Arial"/>
          <w:b/>
          <w:sz w:val="20"/>
          <w:lang w:val="fr-CA"/>
        </w:rPr>
        <w:tab/>
        <w:t>Rails de guidage</w:t>
      </w:r>
    </w:p>
    <w:p w:rsidR="006D3240" w:rsidRPr="003818B5" w:rsidRDefault="006D3240" w:rsidP="006D3240">
      <w:pPr>
        <w:tabs>
          <w:tab w:val="left" w:pos="-720"/>
          <w:tab w:val="left" w:pos="0"/>
          <w:tab w:val="left" w:pos="720"/>
          <w:tab w:val="left" w:pos="1080"/>
        </w:tabs>
        <w:ind w:left="1440"/>
        <w:jc w:val="both"/>
        <w:rPr>
          <w:rFonts w:ascii="Arial" w:hAnsi="Arial" w:cs="Arial"/>
          <w:sz w:val="16"/>
          <w:szCs w:val="16"/>
          <w:lang w:val="fr-CA"/>
        </w:rPr>
      </w:pPr>
    </w:p>
    <w:p w:rsidR="006D3240" w:rsidRPr="008577A5" w:rsidRDefault="006D3240" w:rsidP="006D3240">
      <w:pPr>
        <w:tabs>
          <w:tab w:val="left" w:pos="-720"/>
          <w:tab w:val="left" w:pos="0"/>
          <w:tab w:val="left" w:pos="720"/>
          <w:tab w:val="left" w:pos="1080"/>
        </w:tabs>
        <w:ind w:left="1440"/>
        <w:jc w:val="both"/>
        <w:rPr>
          <w:rFonts w:ascii="Arial" w:hAnsi="Arial" w:cs="Arial"/>
          <w:sz w:val="20"/>
          <w:lang w:val="fr-CA"/>
        </w:rPr>
      </w:pPr>
      <w:r w:rsidRPr="008577A5">
        <w:rPr>
          <w:rFonts w:ascii="Arial" w:hAnsi="Arial" w:cs="Arial"/>
          <w:sz w:val="20"/>
          <w:lang w:val="fr-CA"/>
        </w:rPr>
        <w:t>Les rails seront faits d’acier galvanisé de 76 mm (3</w:t>
      </w:r>
      <w:r>
        <w:rPr>
          <w:rFonts w:ascii="Arial" w:hAnsi="Arial" w:cs="Arial"/>
          <w:sz w:val="20"/>
          <w:lang w:val="fr-CA"/>
        </w:rPr>
        <w:t>"</w:t>
      </w:r>
      <w:r w:rsidRPr="008577A5">
        <w:rPr>
          <w:rFonts w:ascii="Arial" w:hAnsi="Arial" w:cs="Arial"/>
          <w:sz w:val="20"/>
          <w:lang w:val="fr-CA"/>
        </w:rPr>
        <w:t>), de jauge 12 (</w:t>
      </w:r>
      <w:r>
        <w:rPr>
          <w:rFonts w:ascii="Arial" w:hAnsi="Arial" w:cs="Arial"/>
          <w:sz w:val="20"/>
          <w:lang w:val="fr-CA"/>
        </w:rPr>
        <w:t>2.6 mm (</w:t>
      </w:r>
      <w:r w:rsidRPr="008577A5">
        <w:rPr>
          <w:rFonts w:ascii="Arial" w:hAnsi="Arial" w:cs="Arial"/>
          <w:sz w:val="20"/>
          <w:lang w:val="fr-CA"/>
        </w:rPr>
        <w:t>0.1</w:t>
      </w:r>
      <w:r>
        <w:rPr>
          <w:rFonts w:ascii="Arial" w:hAnsi="Arial" w:cs="Arial"/>
          <w:sz w:val="20"/>
          <w:lang w:val="fr-CA"/>
        </w:rPr>
        <w:t>"</w:t>
      </w:r>
      <w:r w:rsidRPr="008577A5">
        <w:rPr>
          <w:rFonts w:ascii="Arial" w:hAnsi="Arial" w:cs="Arial"/>
          <w:sz w:val="20"/>
          <w:lang w:val="fr-CA"/>
        </w:rPr>
        <w:t>)</w:t>
      </w:r>
      <w:r>
        <w:rPr>
          <w:rFonts w:ascii="Arial" w:hAnsi="Arial" w:cs="Arial"/>
          <w:sz w:val="20"/>
          <w:lang w:val="fr-CA"/>
        </w:rPr>
        <w:t>)</w:t>
      </w:r>
      <w:r w:rsidRPr="008577A5">
        <w:rPr>
          <w:rFonts w:ascii="Arial" w:hAnsi="Arial" w:cs="Arial"/>
          <w:sz w:val="20"/>
          <w:lang w:val="fr-CA"/>
        </w:rPr>
        <w:t>.  Le rail horizontal sera renforcé d’un angle de métal de 50 X 50 mm</w:t>
      </w:r>
      <w:r>
        <w:rPr>
          <w:rFonts w:ascii="Arial" w:hAnsi="Arial" w:cs="Arial"/>
          <w:sz w:val="20"/>
          <w:lang w:val="fr-CA"/>
        </w:rPr>
        <w:t xml:space="preserve"> (2" x 2")</w:t>
      </w:r>
      <w:r w:rsidRPr="008577A5">
        <w:rPr>
          <w:rFonts w:ascii="Arial" w:hAnsi="Arial" w:cs="Arial"/>
          <w:sz w:val="20"/>
          <w:lang w:val="fr-CA"/>
        </w:rPr>
        <w:t xml:space="preserve">. </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3.1.2</w:t>
      </w:r>
      <w:r w:rsidRPr="008577A5">
        <w:rPr>
          <w:rFonts w:ascii="Arial" w:hAnsi="Arial" w:cs="Arial"/>
          <w:b/>
          <w:sz w:val="20"/>
          <w:lang w:val="fr-CA"/>
        </w:rPr>
        <w:tab/>
        <w:t>Quincaillerie</w:t>
      </w:r>
    </w:p>
    <w:p w:rsidR="006D3240" w:rsidRPr="003818B5" w:rsidRDefault="006D3240" w:rsidP="006D3240">
      <w:pPr>
        <w:tabs>
          <w:tab w:val="left" w:pos="-720"/>
          <w:tab w:val="left" w:pos="0"/>
          <w:tab w:val="left" w:pos="720"/>
          <w:tab w:val="left" w:pos="1080"/>
        </w:tabs>
        <w:jc w:val="both"/>
        <w:rPr>
          <w:rFonts w:ascii="Arial" w:hAnsi="Arial" w:cs="Arial"/>
          <w:sz w:val="16"/>
          <w:szCs w:val="16"/>
          <w:lang w:val="fr-CA"/>
        </w:rPr>
      </w:pPr>
    </w:p>
    <w:p w:rsidR="006D3240" w:rsidRPr="008577A5" w:rsidRDefault="006D3240" w:rsidP="006D3240">
      <w:pPr>
        <w:tabs>
          <w:tab w:val="left" w:pos="-720"/>
          <w:tab w:val="left" w:pos="0"/>
          <w:tab w:val="left" w:pos="720"/>
          <w:tab w:val="left" w:pos="1080"/>
        </w:tabs>
        <w:ind w:left="1440"/>
        <w:jc w:val="both"/>
        <w:rPr>
          <w:rFonts w:ascii="Arial" w:hAnsi="Arial" w:cs="Arial"/>
          <w:sz w:val="20"/>
          <w:lang w:val="fr-CA"/>
        </w:rPr>
      </w:pPr>
      <w:r w:rsidRPr="008577A5">
        <w:rPr>
          <w:rFonts w:ascii="Arial" w:hAnsi="Arial" w:cs="Arial"/>
          <w:sz w:val="20"/>
          <w:lang w:val="fr-CA"/>
        </w:rPr>
        <w:t>Les charnières seront fabriquées d’acier galvanisé de jauge 13.  Les roulet</w:t>
      </w:r>
      <w:r w:rsidR="000E35AA">
        <w:rPr>
          <w:rFonts w:ascii="Arial" w:hAnsi="Arial" w:cs="Arial"/>
          <w:sz w:val="20"/>
          <w:lang w:val="fr-CA"/>
        </w:rPr>
        <w:t>tes seront de type industriel 76</w:t>
      </w:r>
      <w:r w:rsidRPr="008577A5">
        <w:rPr>
          <w:rFonts w:ascii="Arial" w:hAnsi="Arial" w:cs="Arial"/>
          <w:sz w:val="20"/>
          <w:lang w:val="fr-CA"/>
        </w:rPr>
        <w:t xml:space="preserve"> mm (3</w:t>
      </w:r>
      <w:r>
        <w:rPr>
          <w:rFonts w:ascii="Arial" w:hAnsi="Arial" w:cs="Arial"/>
          <w:sz w:val="20"/>
          <w:lang w:val="fr-CA"/>
        </w:rPr>
        <w:t>"</w:t>
      </w:r>
      <w:r w:rsidRPr="008577A5">
        <w:rPr>
          <w:rFonts w:ascii="Arial" w:hAnsi="Arial" w:cs="Arial"/>
          <w:sz w:val="20"/>
          <w:lang w:val="fr-CA"/>
        </w:rPr>
        <w:t>) et munies de roulement à 10 billes.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3.1.3</w:t>
      </w:r>
      <w:r w:rsidRPr="008577A5">
        <w:rPr>
          <w:rFonts w:ascii="Arial" w:hAnsi="Arial" w:cs="Arial"/>
          <w:b/>
          <w:sz w:val="20"/>
          <w:lang w:val="fr-CA"/>
        </w:rPr>
        <w:tab/>
        <w:t xml:space="preserve">Renforts pour grandes portes </w:t>
      </w:r>
      <w:r>
        <w:rPr>
          <w:rFonts w:ascii="Arial" w:hAnsi="Arial" w:cs="Arial"/>
          <w:b/>
          <w:i/>
          <w:sz w:val="20"/>
          <w:lang w:val="fr-CA"/>
        </w:rPr>
        <w:t>(</w:t>
      </w:r>
      <w:r w:rsidRPr="008577A5">
        <w:rPr>
          <w:rFonts w:ascii="Arial" w:hAnsi="Arial" w:cs="Arial"/>
          <w:b/>
          <w:i/>
          <w:sz w:val="20"/>
          <w:lang w:val="fr-CA"/>
        </w:rPr>
        <w:t>s</w:t>
      </w:r>
      <w:r w:rsidRPr="008577A5">
        <w:rPr>
          <w:rFonts w:ascii="Arial" w:hAnsi="Arial" w:cs="Arial"/>
          <w:sz w:val="20"/>
          <w:lang w:val="fr-CA"/>
        </w:rPr>
        <w:t>’</w:t>
      </w:r>
      <w:r>
        <w:rPr>
          <w:rFonts w:ascii="Arial" w:hAnsi="Arial" w:cs="Arial"/>
          <w:b/>
          <w:i/>
          <w:sz w:val="20"/>
          <w:lang w:val="fr-CA"/>
        </w:rPr>
        <w:t>il y a lieu</w:t>
      </w:r>
      <w:r w:rsidRPr="008577A5">
        <w:rPr>
          <w:rFonts w:ascii="Arial" w:hAnsi="Arial" w:cs="Arial"/>
          <w:b/>
          <w:i/>
          <w:sz w:val="20"/>
          <w:lang w:val="fr-CA"/>
        </w:rPr>
        <w:t>)</w:t>
      </w:r>
    </w:p>
    <w:p w:rsidR="006D3240" w:rsidRPr="003818B5" w:rsidRDefault="006D3240" w:rsidP="006D3240">
      <w:pPr>
        <w:tabs>
          <w:tab w:val="left" w:pos="-720"/>
          <w:tab w:val="left" w:pos="0"/>
          <w:tab w:val="left" w:pos="720"/>
          <w:tab w:val="left" w:pos="1080"/>
        </w:tabs>
        <w:jc w:val="both"/>
        <w:rPr>
          <w:rFonts w:ascii="Arial" w:hAnsi="Arial" w:cs="Arial"/>
          <w:sz w:val="16"/>
          <w:szCs w:val="16"/>
          <w:lang w:val="fr-CA"/>
        </w:rPr>
      </w:pPr>
    </w:p>
    <w:p w:rsidR="006D3240" w:rsidRPr="008577A5" w:rsidRDefault="006D3240" w:rsidP="006D3240">
      <w:pPr>
        <w:tabs>
          <w:tab w:val="left" w:pos="-720"/>
          <w:tab w:val="left" w:pos="0"/>
          <w:tab w:val="left" w:pos="720"/>
          <w:tab w:val="left" w:pos="1080"/>
        </w:tabs>
        <w:ind w:left="1440"/>
        <w:jc w:val="both"/>
        <w:rPr>
          <w:rFonts w:ascii="Arial" w:hAnsi="Arial" w:cs="Arial"/>
          <w:sz w:val="20"/>
          <w:lang w:val="fr-CA"/>
        </w:rPr>
      </w:pPr>
      <w:r w:rsidRPr="008577A5">
        <w:rPr>
          <w:rFonts w:ascii="Arial" w:hAnsi="Arial" w:cs="Arial"/>
          <w:sz w:val="20"/>
          <w:lang w:val="fr-CA"/>
        </w:rPr>
        <w:t xml:space="preserve">Les portes d’une largeur de </w:t>
      </w:r>
      <w:r w:rsidRPr="008577A5">
        <w:rPr>
          <w:rFonts w:ascii="Arial" w:hAnsi="Arial" w:cs="Arial"/>
          <w:b/>
          <w:sz w:val="20"/>
          <w:lang w:val="fr-CA"/>
        </w:rPr>
        <w:t>3759 mm (12’</w:t>
      </w:r>
      <w:r>
        <w:rPr>
          <w:rFonts w:ascii="Arial" w:hAnsi="Arial" w:cs="Arial"/>
          <w:b/>
          <w:sz w:val="20"/>
          <w:lang w:val="fr-CA"/>
        </w:rPr>
        <w:t xml:space="preserve"> </w:t>
      </w:r>
      <w:r w:rsidRPr="008577A5">
        <w:rPr>
          <w:rFonts w:ascii="Arial" w:hAnsi="Arial" w:cs="Arial"/>
          <w:b/>
          <w:sz w:val="20"/>
          <w:lang w:val="fr-CA"/>
        </w:rPr>
        <w:t>4")</w:t>
      </w:r>
      <w:r w:rsidRPr="008577A5">
        <w:rPr>
          <w:rFonts w:ascii="Arial" w:hAnsi="Arial" w:cs="Arial"/>
          <w:sz w:val="20"/>
          <w:lang w:val="fr-CA"/>
        </w:rPr>
        <w:t xml:space="preserve"> et plus seront pourvues de renforts horizontaux en acier galvanisé de jauge 22, </w:t>
      </w:r>
      <w:r>
        <w:rPr>
          <w:rFonts w:ascii="Arial" w:hAnsi="Arial" w:cs="Arial"/>
          <w:sz w:val="20"/>
          <w:lang w:val="fr-CA"/>
        </w:rPr>
        <w:t xml:space="preserve">et </w:t>
      </w:r>
      <w:r w:rsidRPr="008577A5">
        <w:rPr>
          <w:rFonts w:ascii="Arial" w:hAnsi="Arial" w:cs="Arial"/>
          <w:sz w:val="20"/>
          <w:lang w:val="fr-CA"/>
        </w:rPr>
        <w:t>de double charnière, de jauge 13</w:t>
      </w:r>
      <w:r>
        <w:rPr>
          <w:rFonts w:ascii="Arial" w:hAnsi="Arial" w:cs="Arial"/>
          <w:sz w:val="20"/>
          <w:lang w:val="fr-CA"/>
        </w:rPr>
        <w:t>,</w:t>
      </w:r>
      <w:r w:rsidRPr="008577A5">
        <w:rPr>
          <w:rFonts w:ascii="Arial" w:hAnsi="Arial" w:cs="Arial"/>
          <w:sz w:val="20"/>
          <w:lang w:val="fr-CA"/>
        </w:rPr>
        <w:t xml:space="preserve"> aux extrémités.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3.1.4</w:t>
      </w:r>
      <w:r w:rsidRPr="008577A5">
        <w:rPr>
          <w:rFonts w:ascii="Arial" w:hAnsi="Arial" w:cs="Arial"/>
          <w:b/>
          <w:sz w:val="20"/>
          <w:lang w:val="fr-CA"/>
        </w:rPr>
        <w:tab/>
        <w:t>Type de mouvement</w:t>
      </w:r>
    </w:p>
    <w:p w:rsidR="006D3240" w:rsidRPr="003818B5" w:rsidRDefault="006D3240" w:rsidP="006D3240">
      <w:pPr>
        <w:tabs>
          <w:tab w:val="left" w:pos="-720"/>
          <w:tab w:val="left" w:pos="0"/>
          <w:tab w:val="left" w:pos="720"/>
          <w:tab w:val="left" w:pos="1080"/>
        </w:tabs>
        <w:jc w:val="both"/>
        <w:rPr>
          <w:rFonts w:ascii="Arial" w:hAnsi="Arial" w:cs="Arial"/>
          <w:sz w:val="16"/>
          <w:szCs w:val="16"/>
          <w:lang w:val="fr-CA"/>
        </w:rPr>
      </w:pPr>
    </w:p>
    <w:p w:rsidR="006D3240" w:rsidRPr="008577A5" w:rsidRDefault="006D3240" w:rsidP="006D3240">
      <w:pPr>
        <w:tabs>
          <w:tab w:val="left" w:pos="-720"/>
          <w:tab w:val="left" w:pos="0"/>
          <w:tab w:val="left" w:pos="720"/>
          <w:tab w:val="left" w:pos="1080"/>
        </w:tabs>
        <w:ind w:left="1440"/>
        <w:jc w:val="both"/>
        <w:rPr>
          <w:rFonts w:ascii="Arial" w:hAnsi="Arial" w:cs="Arial"/>
          <w:sz w:val="20"/>
          <w:lang w:val="fr-CA"/>
        </w:rPr>
      </w:pPr>
      <w:r w:rsidRPr="008577A5">
        <w:rPr>
          <w:rFonts w:ascii="Arial" w:hAnsi="Arial" w:cs="Arial"/>
          <w:sz w:val="20"/>
          <w:lang w:val="fr-CA"/>
        </w:rPr>
        <w:t>Le mouvement de la ferronnerie devra permettre un maximum d’espace disponible sous la porte lorsque celle-ci est en position ouverte.</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jc w:val="both"/>
        <w:rPr>
          <w:rFonts w:ascii="Arial" w:hAnsi="Arial" w:cs="Arial"/>
          <w:b/>
          <w:sz w:val="20"/>
          <w:lang w:val="fr-CA"/>
        </w:rPr>
      </w:pPr>
      <w:r w:rsidRPr="008577A5">
        <w:rPr>
          <w:rFonts w:ascii="Arial" w:hAnsi="Arial" w:cs="Arial"/>
          <w:b/>
          <w:sz w:val="20"/>
          <w:lang w:val="fr-CA"/>
        </w:rPr>
        <w:t>EMPLACEMENT</w:t>
      </w:r>
      <w:r w:rsidRPr="008577A5">
        <w:rPr>
          <w:rFonts w:ascii="Arial" w:hAnsi="Arial" w:cs="Arial"/>
          <w:b/>
          <w:sz w:val="20"/>
          <w:lang w:val="fr-CA"/>
        </w:rPr>
        <w:tab/>
      </w:r>
      <w:r w:rsidRPr="008577A5">
        <w:rPr>
          <w:rFonts w:ascii="Arial" w:hAnsi="Arial" w:cs="Arial"/>
          <w:b/>
          <w:sz w:val="20"/>
          <w:lang w:val="fr-CA"/>
        </w:rPr>
        <w:tab/>
        <w:t>TYPE DE MOUVEMENT</w:t>
      </w:r>
      <w:r w:rsidRPr="008577A5">
        <w:rPr>
          <w:rFonts w:ascii="Arial" w:hAnsi="Arial" w:cs="Arial"/>
          <w:b/>
          <w:sz w:val="20"/>
          <w:lang w:val="fr-CA"/>
        </w:rPr>
        <w:tab/>
      </w:r>
      <w:r w:rsidRPr="008577A5">
        <w:rPr>
          <w:rFonts w:ascii="Arial" w:hAnsi="Arial" w:cs="Arial"/>
          <w:b/>
          <w:sz w:val="20"/>
          <w:lang w:val="fr-CA"/>
        </w:rPr>
        <w:tab/>
        <w:t>ESPACE LIBRE</w:t>
      </w:r>
    </w:p>
    <w:p w:rsidR="006D3240" w:rsidRDefault="006D3240" w:rsidP="0087742A">
      <w:pPr>
        <w:tabs>
          <w:tab w:val="left" w:pos="-720"/>
          <w:tab w:val="left" w:pos="0"/>
          <w:tab w:val="left" w:pos="720"/>
          <w:tab w:val="left" w:pos="1080"/>
        </w:tabs>
        <w:ind w:left="7920" w:hanging="6480"/>
        <w:jc w:val="both"/>
        <w:rPr>
          <w:rFonts w:ascii="Arial" w:hAnsi="Arial" w:cs="Arial"/>
          <w:b/>
          <w:sz w:val="20"/>
          <w:lang w:val="fr-CA"/>
        </w:rPr>
      </w:pPr>
      <w:r w:rsidRPr="008577A5">
        <w:rPr>
          <w:rFonts w:ascii="Arial" w:hAnsi="Arial" w:cs="Arial"/>
          <w:b/>
          <w:sz w:val="20"/>
          <w:lang w:val="fr-CA"/>
        </w:rPr>
        <w:t xml:space="preserve">  </w:t>
      </w:r>
      <w:r w:rsidR="009B7B8A">
        <w:rPr>
          <w:rFonts w:ascii="Arial" w:hAnsi="Arial" w:cs="Arial"/>
          <w:b/>
          <w:sz w:val="20"/>
          <w:lang w:val="fr-CA"/>
        </w:rPr>
        <w:t xml:space="preserve">DES PORTES                                                                          </w:t>
      </w:r>
      <w:r w:rsidRPr="008577A5">
        <w:rPr>
          <w:rFonts w:ascii="Arial" w:hAnsi="Arial" w:cs="Arial"/>
          <w:b/>
          <w:sz w:val="20"/>
          <w:lang w:val="fr-CA"/>
        </w:rPr>
        <w:t>(PLANCHER/PLAFOND)</w:t>
      </w:r>
    </w:p>
    <w:p w:rsidR="0087742A" w:rsidRPr="0087742A" w:rsidRDefault="0087742A" w:rsidP="0087742A">
      <w:pPr>
        <w:tabs>
          <w:tab w:val="left" w:pos="-720"/>
          <w:tab w:val="left" w:pos="0"/>
          <w:tab w:val="left" w:pos="720"/>
          <w:tab w:val="left" w:pos="1080"/>
        </w:tabs>
        <w:ind w:left="7920" w:hanging="6480"/>
        <w:jc w:val="both"/>
        <w:rPr>
          <w:rFonts w:ascii="Arial" w:hAnsi="Arial" w:cs="Arial"/>
          <w:b/>
          <w:sz w:val="20"/>
          <w:lang w:val="fr-CA"/>
        </w:rPr>
      </w:pPr>
    </w:p>
    <w:p w:rsidR="006D3240" w:rsidRPr="008577A5" w:rsidRDefault="006D3240" w:rsidP="006D3240">
      <w:pPr>
        <w:tabs>
          <w:tab w:val="left" w:pos="-720"/>
          <w:tab w:val="left" w:pos="0"/>
          <w:tab w:val="left" w:pos="720"/>
          <w:tab w:val="left" w:pos="1080"/>
        </w:tabs>
        <w:ind w:left="1440" w:right="-113"/>
        <w:jc w:val="both"/>
        <w:rPr>
          <w:rFonts w:ascii="Arial" w:hAnsi="Arial" w:cs="Arial"/>
          <w:sz w:val="20"/>
          <w:lang w:val="fr-CA"/>
        </w:rPr>
      </w:pPr>
      <w:r w:rsidRPr="008577A5">
        <w:rPr>
          <w:rFonts w:ascii="Arial" w:hAnsi="Arial" w:cs="Arial"/>
          <w:sz w:val="20"/>
          <w:lang w:val="fr-CA"/>
        </w:rPr>
        <w:t>______________</w:t>
      </w:r>
      <w:r w:rsidRPr="008577A5">
        <w:rPr>
          <w:rFonts w:ascii="Arial" w:hAnsi="Arial" w:cs="Arial"/>
          <w:sz w:val="20"/>
          <w:lang w:val="fr-CA"/>
        </w:rPr>
        <w:tab/>
      </w:r>
      <w:r w:rsidRPr="008577A5">
        <w:rPr>
          <w:rFonts w:ascii="Arial" w:hAnsi="Arial" w:cs="Arial"/>
          <w:sz w:val="20"/>
          <w:lang w:val="fr-CA"/>
        </w:rPr>
        <w:tab/>
        <w:t>___________________</w:t>
      </w:r>
      <w:r w:rsidRPr="008577A5">
        <w:rPr>
          <w:rFonts w:ascii="Arial" w:hAnsi="Arial" w:cs="Arial"/>
          <w:sz w:val="20"/>
          <w:lang w:val="fr-CA"/>
        </w:rPr>
        <w:tab/>
      </w:r>
      <w:r w:rsidRPr="008577A5">
        <w:rPr>
          <w:rFonts w:ascii="Arial" w:hAnsi="Arial" w:cs="Arial"/>
          <w:sz w:val="20"/>
          <w:lang w:val="fr-CA"/>
        </w:rPr>
        <w:tab/>
        <w:t xml:space="preserve">       ____________________ </w:t>
      </w:r>
    </w:p>
    <w:p w:rsidR="006D3240" w:rsidRPr="008577A5" w:rsidRDefault="006D3240" w:rsidP="006D3240">
      <w:pPr>
        <w:tabs>
          <w:tab w:val="left" w:pos="-720"/>
          <w:tab w:val="left" w:pos="0"/>
          <w:tab w:val="left" w:pos="720"/>
          <w:tab w:val="left" w:pos="1080"/>
        </w:tabs>
        <w:ind w:right="-113"/>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right="-113"/>
        <w:jc w:val="both"/>
        <w:rPr>
          <w:rFonts w:ascii="Arial" w:hAnsi="Arial" w:cs="Arial"/>
          <w:sz w:val="20"/>
          <w:lang w:val="fr-CA"/>
        </w:rPr>
      </w:pPr>
      <w:r w:rsidRPr="008577A5">
        <w:rPr>
          <w:rFonts w:ascii="Arial" w:hAnsi="Arial" w:cs="Arial"/>
          <w:sz w:val="20"/>
          <w:lang w:val="fr-CA"/>
        </w:rPr>
        <w:t>______________</w:t>
      </w:r>
      <w:r w:rsidRPr="008577A5">
        <w:rPr>
          <w:rFonts w:ascii="Arial" w:hAnsi="Arial" w:cs="Arial"/>
          <w:sz w:val="20"/>
          <w:lang w:val="fr-CA"/>
        </w:rPr>
        <w:tab/>
      </w:r>
      <w:r w:rsidRPr="008577A5">
        <w:rPr>
          <w:rFonts w:ascii="Arial" w:hAnsi="Arial" w:cs="Arial"/>
          <w:sz w:val="20"/>
          <w:lang w:val="fr-CA"/>
        </w:rPr>
        <w:tab/>
        <w:t>___________________</w:t>
      </w:r>
      <w:r w:rsidRPr="008577A5">
        <w:rPr>
          <w:rFonts w:ascii="Arial" w:hAnsi="Arial" w:cs="Arial"/>
          <w:sz w:val="20"/>
          <w:lang w:val="fr-CA"/>
        </w:rPr>
        <w:tab/>
      </w:r>
      <w:r w:rsidRPr="008577A5">
        <w:rPr>
          <w:rFonts w:ascii="Arial" w:hAnsi="Arial" w:cs="Arial"/>
          <w:sz w:val="20"/>
          <w:lang w:val="fr-CA"/>
        </w:rPr>
        <w:tab/>
        <w:t xml:space="preserve">       ____________________ </w:t>
      </w:r>
    </w:p>
    <w:p w:rsidR="006D3240" w:rsidRPr="008577A5" w:rsidRDefault="006D3240" w:rsidP="006D3240">
      <w:pPr>
        <w:tabs>
          <w:tab w:val="left" w:pos="-720"/>
          <w:tab w:val="left" w:pos="0"/>
          <w:tab w:val="left" w:pos="720"/>
          <w:tab w:val="left" w:pos="1080"/>
        </w:tabs>
        <w:ind w:right="-113"/>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right="-113"/>
        <w:jc w:val="both"/>
        <w:rPr>
          <w:rFonts w:ascii="Arial" w:hAnsi="Arial" w:cs="Arial"/>
          <w:sz w:val="20"/>
          <w:lang w:val="fr-CA"/>
        </w:rPr>
      </w:pPr>
      <w:r w:rsidRPr="008577A5">
        <w:rPr>
          <w:rFonts w:ascii="Arial" w:hAnsi="Arial" w:cs="Arial"/>
          <w:sz w:val="20"/>
          <w:lang w:val="fr-CA"/>
        </w:rPr>
        <w:t>______________</w:t>
      </w:r>
      <w:r w:rsidRPr="008577A5">
        <w:rPr>
          <w:rFonts w:ascii="Arial" w:hAnsi="Arial" w:cs="Arial"/>
          <w:sz w:val="20"/>
          <w:lang w:val="fr-CA"/>
        </w:rPr>
        <w:tab/>
      </w:r>
      <w:r w:rsidRPr="008577A5">
        <w:rPr>
          <w:rFonts w:ascii="Arial" w:hAnsi="Arial" w:cs="Arial"/>
          <w:sz w:val="20"/>
          <w:lang w:val="fr-CA"/>
        </w:rPr>
        <w:tab/>
        <w:t>___________________</w:t>
      </w:r>
      <w:r w:rsidRPr="008577A5">
        <w:rPr>
          <w:rFonts w:ascii="Arial" w:hAnsi="Arial" w:cs="Arial"/>
          <w:sz w:val="20"/>
          <w:lang w:val="fr-CA"/>
        </w:rPr>
        <w:tab/>
      </w:r>
      <w:r w:rsidRPr="008577A5">
        <w:rPr>
          <w:rFonts w:ascii="Arial" w:hAnsi="Arial" w:cs="Arial"/>
          <w:sz w:val="20"/>
          <w:lang w:val="fr-CA"/>
        </w:rPr>
        <w:tab/>
        <w:t xml:space="preserve">       ____________________ </w:t>
      </w:r>
    </w:p>
    <w:p w:rsidR="006D3240" w:rsidRPr="008577A5" w:rsidRDefault="006D3240" w:rsidP="006D3240">
      <w:pPr>
        <w:tabs>
          <w:tab w:val="left" w:pos="-720"/>
          <w:tab w:val="left" w:pos="0"/>
          <w:tab w:val="left" w:pos="720"/>
          <w:tab w:val="left" w:pos="1080"/>
        </w:tabs>
        <w:ind w:right="-113"/>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right="-113" w:hanging="720"/>
        <w:jc w:val="both"/>
        <w:rPr>
          <w:rFonts w:ascii="Arial" w:hAnsi="Arial" w:cs="Arial"/>
          <w:sz w:val="20"/>
          <w:lang w:val="fr-CA"/>
        </w:rPr>
      </w:pPr>
      <w:r w:rsidRPr="008577A5">
        <w:rPr>
          <w:rFonts w:ascii="Arial" w:hAnsi="Arial" w:cs="Arial"/>
          <w:b/>
          <w:sz w:val="20"/>
          <w:lang w:val="fr-CA"/>
        </w:rPr>
        <w:t>3.1.5</w:t>
      </w:r>
      <w:r w:rsidRPr="008577A5">
        <w:rPr>
          <w:rFonts w:ascii="Arial" w:hAnsi="Arial" w:cs="Arial"/>
          <w:b/>
          <w:sz w:val="20"/>
          <w:lang w:val="fr-CA"/>
        </w:rPr>
        <w:tab/>
        <w:t>Ressorts de type torsion</w:t>
      </w:r>
    </w:p>
    <w:p w:rsidR="006D3240" w:rsidRPr="003818B5" w:rsidRDefault="006D3240" w:rsidP="006D3240">
      <w:pPr>
        <w:tabs>
          <w:tab w:val="left" w:pos="-720"/>
          <w:tab w:val="left" w:pos="0"/>
          <w:tab w:val="left" w:pos="720"/>
          <w:tab w:val="left" w:pos="1080"/>
        </w:tabs>
        <w:ind w:right="-113"/>
        <w:jc w:val="both"/>
        <w:rPr>
          <w:rFonts w:ascii="Arial" w:hAnsi="Arial" w:cs="Arial"/>
          <w:sz w:val="16"/>
          <w:szCs w:val="16"/>
          <w:lang w:val="fr-CA"/>
        </w:rPr>
      </w:pPr>
    </w:p>
    <w:p w:rsidR="006D3240" w:rsidRPr="008577A5" w:rsidRDefault="006D3240" w:rsidP="006D3240">
      <w:pPr>
        <w:pStyle w:val="BlockText1"/>
      </w:pPr>
      <w:r w:rsidRPr="008577A5">
        <w:t>Le système de levage à ressorts torsion comp</w:t>
      </w:r>
      <w:r>
        <w:t xml:space="preserve">ortera toutes les pièces et les </w:t>
      </w:r>
      <w:r w:rsidRPr="008577A5">
        <w:t>accessoires nécessaires à son montage. Toutes les portes pesant plus de 454 kg (1</w:t>
      </w:r>
      <w:r>
        <w:t xml:space="preserve"> </w:t>
      </w:r>
      <w:r w:rsidRPr="008577A5">
        <w:t>000 lb), inclu</w:t>
      </w:r>
      <w:r>
        <w:t>ant la quincaillerie de surface</w:t>
      </w:r>
      <w:r w:rsidRPr="008577A5">
        <w:t>, devront être approuvées par un professionnel qualifié quant au choix des pièces de quincaillerie (tambours, câbles galvanisés, ressorts, plaques de fixation, arbre plein de 25 mm</w:t>
      </w:r>
      <w:r>
        <w:t xml:space="preserve"> (1")</w:t>
      </w:r>
      <w:r w:rsidRPr="008577A5">
        <w:t>).</w:t>
      </w:r>
    </w:p>
    <w:p w:rsidR="006D3240" w:rsidRPr="008577A5" w:rsidRDefault="006D3240" w:rsidP="006D3240">
      <w:pPr>
        <w:tabs>
          <w:tab w:val="left" w:pos="-720"/>
          <w:tab w:val="left" w:pos="0"/>
          <w:tab w:val="left" w:pos="720"/>
          <w:tab w:val="left" w:pos="1080"/>
        </w:tabs>
        <w:ind w:left="1440" w:right="-113"/>
        <w:jc w:val="both"/>
        <w:rPr>
          <w:rFonts w:ascii="Arial" w:hAnsi="Arial" w:cs="Arial"/>
          <w:sz w:val="20"/>
          <w:lang w:val="fr-CA"/>
        </w:rPr>
      </w:pPr>
    </w:p>
    <w:p w:rsidR="006D3240" w:rsidRPr="007A3745" w:rsidRDefault="006D3240" w:rsidP="006D3240">
      <w:pPr>
        <w:tabs>
          <w:tab w:val="left" w:pos="-1440"/>
        </w:tabs>
        <w:ind w:left="720" w:hanging="720"/>
        <w:jc w:val="both"/>
        <w:rPr>
          <w:rFonts w:ascii="Arial" w:hAnsi="Arial" w:cs="Arial"/>
          <w:b/>
          <w:caps/>
          <w:sz w:val="20"/>
          <w:lang w:val="fr-CA"/>
        </w:rPr>
      </w:pPr>
    </w:p>
    <w:p w:rsidR="006D3240" w:rsidRPr="00CB76EB" w:rsidRDefault="006D3240" w:rsidP="006D3240">
      <w:pPr>
        <w:tabs>
          <w:tab w:val="left" w:pos="-1440"/>
        </w:tabs>
        <w:ind w:left="720" w:hanging="720"/>
        <w:jc w:val="both"/>
        <w:rPr>
          <w:rFonts w:ascii="Arial" w:hAnsi="Arial" w:cs="Arial"/>
          <w:b/>
          <w:caps/>
          <w:sz w:val="20"/>
          <w:lang w:val="fr-CA"/>
        </w:rPr>
      </w:pPr>
      <w:r w:rsidRPr="007A3745">
        <w:rPr>
          <w:rFonts w:ascii="Arial" w:hAnsi="Arial" w:cs="Arial"/>
          <w:b/>
          <w:caps/>
          <w:sz w:val="20"/>
          <w:lang w:val="fr-CA"/>
        </w:rPr>
        <w:t>3.2</w:t>
      </w:r>
      <w:r w:rsidRPr="007A3745">
        <w:rPr>
          <w:rFonts w:ascii="Arial" w:hAnsi="Arial" w:cs="Arial"/>
          <w:b/>
          <w:caps/>
          <w:sz w:val="20"/>
          <w:lang w:val="fr-CA"/>
        </w:rPr>
        <w:tab/>
      </w:r>
      <w:r w:rsidRPr="00CB76EB">
        <w:rPr>
          <w:rFonts w:ascii="Arial" w:hAnsi="Arial" w:cs="Arial"/>
          <w:b/>
          <w:caps/>
          <w:sz w:val="20"/>
          <w:lang w:val="fr-CA"/>
        </w:rPr>
        <w:t xml:space="preserve">OPTIONS ( </w:t>
      </w:r>
      <w:r w:rsidRPr="00CB76EB">
        <w:rPr>
          <w:rFonts w:ascii="Arial" w:hAnsi="Arial" w:cs="Arial"/>
          <w:b/>
          <w:i/>
          <w:caps/>
          <w:sz w:val="20"/>
          <w:lang w:val="fr-CA"/>
        </w:rPr>
        <w:t>à sélectionner</w:t>
      </w:r>
      <w:r w:rsidRPr="00CB76EB">
        <w:rPr>
          <w:rFonts w:ascii="Arial" w:hAnsi="Arial" w:cs="Arial"/>
          <w:b/>
          <w:caps/>
          <w:sz w:val="20"/>
          <w:lang w:val="fr-CA"/>
        </w:rPr>
        <w:t xml:space="preserve"> )</w:t>
      </w:r>
    </w:p>
    <w:p w:rsidR="006D3240" w:rsidRPr="00CB76EB" w:rsidRDefault="006D3240" w:rsidP="006D3240">
      <w:pPr>
        <w:tabs>
          <w:tab w:val="left" w:pos="-720"/>
          <w:tab w:val="left" w:pos="0"/>
          <w:tab w:val="left" w:pos="720"/>
          <w:tab w:val="left" w:pos="1080"/>
        </w:tabs>
        <w:ind w:right="-113"/>
        <w:jc w:val="both"/>
        <w:rPr>
          <w:rFonts w:ascii="Arial" w:hAnsi="Arial" w:cs="Arial"/>
          <w:sz w:val="20"/>
          <w:lang w:val="fr-CA"/>
        </w:rPr>
      </w:pPr>
    </w:p>
    <w:p w:rsidR="006D3240" w:rsidRPr="00CB76EB" w:rsidRDefault="000E35AA" w:rsidP="006D3240">
      <w:pPr>
        <w:tabs>
          <w:tab w:val="left" w:pos="-720"/>
          <w:tab w:val="left" w:pos="0"/>
          <w:tab w:val="left" w:pos="720"/>
          <w:tab w:val="left" w:pos="1080"/>
        </w:tabs>
        <w:ind w:left="1440" w:right="-113" w:hanging="720"/>
        <w:jc w:val="both"/>
        <w:rPr>
          <w:rFonts w:ascii="Arial" w:hAnsi="Arial" w:cs="Arial"/>
          <w:b/>
          <w:sz w:val="20"/>
          <w:lang w:val="fr-CA"/>
        </w:rPr>
      </w:pPr>
      <w:r>
        <w:rPr>
          <w:rFonts w:ascii="Arial" w:hAnsi="Arial" w:cs="Arial"/>
          <w:b/>
          <w:sz w:val="20"/>
          <w:lang w:val="fr-CA"/>
        </w:rPr>
        <w:t>3.2.1</w:t>
      </w:r>
      <w:r>
        <w:rPr>
          <w:rFonts w:ascii="Arial" w:hAnsi="Arial" w:cs="Arial"/>
          <w:b/>
          <w:sz w:val="20"/>
          <w:lang w:val="fr-CA"/>
        </w:rPr>
        <w:tab/>
        <w:t>Roulettes de 76</w:t>
      </w:r>
      <w:r w:rsidR="006D3240" w:rsidRPr="00CB76EB">
        <w:rPr>
          <w:rFonts w:ascii="Arial" w:hAnsi="Arial" w:cs="Arial"/>
          <w:b/>
          <w:sz w:val="20"/>
          <w:lang w:val="fr-CA"/>
        </w:rPr>
        <w:t xml:space="preserve"> mm (3")</w:t>
      </w:r>
      <w:r w:rsidR="00F64C9B">
        <w:rPr>
          <w:rFonts w:ascii="Arial" w:hAnsi="Arial" w:cs="Arial"/>
          <w:b/>
          <w:sz w:val="20"/>
          <w:lang w:val="fr-CA"/>
        </w:rPr>
        <w:t xml:space="preserve"> </w:t>
      </w:r>
      <w:r w:rsidR="006D3240">
        <w:rPr>
          <w:rFonts w:ascii="Arial" w:hAnsi="Arial" w:cs="Arial"/>
          <w:b/>
          <w:sz w:val="20"/>
          <w:lang w:val="fr-CA"/>
        </w:rPr>
        <w:t>longues, en U.H.M.W.</w:t>
      </w:r>
      <w:r w:rsidR="006D3240" w:rsidRPr="00CB76EB">
        <w:rPr>
          <w:rFonts w:ascii="Arial" w:hAnsi="Arial" w:cs="Arial"/>
          <w:b/>
          <w:sz w:val="20"/>
          <w:lang w:val="fr-CA"/>
        </w:rPr>
        <w:t xml:space="preserve"> </w:t>
      </w:r>
      <w:r w:rsidR="006D3240" w:rsidRPr="00CB76EB">
        <w:rPr>
          <w:rFonts w:ascii="Arial" w:hAnsi="Arial" w:cs="Arial"/>
          <w:b/>
          <w:i/>
          <w:sz w:val="20"/>
          <w:lang w:val="fr-CA"/>
        </w:rPr>
        <w:t>(pour immeuble locatif seulement).</w:t>
      </w:r>
    </w:p>
    <w:p w:rsidR="006D3240" w:rsidRPr="003818B5" w:rsidRDefault="006D3240" w:rsidP="006D3240">
      <w:pPr>
        <w:tabs>
          <w:tab w:val="left" w:pos="-720"/>
          <w:tab w:val="left" w:pos="0"/>
          <w:tab w:val="left" w:pos="720"/>
          <w:tab w:val="left" w:pos="1080"/>
        </w:tabs>
        <w:ind w:right="-113"/>
        <w:jc w:val="both"/>
        <w:rPr>
          <w:rFonts w:ascii="Arial" w:hAnsi="Arial" w:cs="Arial"/>
          <w:sz w:val="16"/>
          <w:szCs w:val="16"/>
          <w:lang w:val="fr-CA"/>
        </w:rPr>
      </w:pPr>
    </w:p>
    <w:p w:rsidR="006D3240" w:rsidRDefault="006D3240" w:rsidP="006D3240">
      <w:pPr>
        <w:tabs>
          <w:tab w:val="left" w:pos="-720"/>
          <w:tab w:val="left" w:pos="0"/>
          <w:tab w:val="left" w:pos="720"/>
          <w:tab w:val="left" w:pos="1080"/>
        </w:tabs>
        <w:ind w:left="1440" w:right="-113"/>
        <w:jc w:val="both"/>
        <w:rPr>
          <w:rFonts w:ascii="Arial" w:hAnsi="Arial" w:cs="Arial"/>
          <w:sz w:val="20"/>
          <w:lang w:val="fr-CA"/>
        </w:rPr>
      </w:pPr>
      <w:r w:rsidRPr="00CB76EB">
        <w:rPr>
          <w:rFonts w:ascii="Arial" w:hAnsi="Arial" w:cs="Arial"/>
          <w:sz w:val="20"/>
          <w:lang w:val="fr-CA"/>
        </w:rPr>
        <w:t xml:space="preserve">Les roulettes de porte de garage pour rails </w:t>
      </w:r>
      <w:r w:rsidR="000E35AA">
        <w:rPr>
          <w:rFonts w:ascii="Arial" w:hAnsi="Arial" w:cs="Arial"/>
          <w:sz w:val="20"/>
          <w:lang w:val="fr-CA"/>
        </w:rPr>
        <w:t>de 76</w:t>
      </w:r>
      <w:r w:rsidRPr="00CB76EB">
        <w:rPr>
          <w:rFonts w:ascii="Arial" w:hAnsi="Arial" w:cs="Arial"/>
          <w:sz w:val="20"/>
          <w:lang w:val="fr-CA"/>
        </w:rPr>
        <w:t xml:space="preserve"> mm (3") seront à tête U.H.M.W., incluant un roulement de précision 6202RS scellé, monté sur tige d’acier plaqué zinc.</w:t>
      </w:r>
    </w:p>
    <w:p w:rsidR="006D3240" w:rsidRPr="00CB76EB" w:rsidRDefault="006D3240" w:rsidP="006D3240">
      <w:pPr>
        <w:tabs>
          <w:tab w:val="left" w:pos="-720"/>
          <w:tab w:val="left" w:pos="0"/>
          <w:tab w:val="left" w:pos="720"/>
          <w:tab w:val="left" w:pos="1080"/>
        </w:tabs>
        <w:ind w:left="1440" w:right="-113"/>
        <w:jc w:val="both"/>
        <w:rPr>
          <w:rFonts w:ascii="Arial" w:hAnsi="Arial" w:cs="Arial"/>
          <w:sz w:val="20"/>
          <w:lang w:val="fr-CA"/>
        </w:rPr>
      </w:pPr>
    </w:p>
    <w:p w:rsidR="006D3240" w:rsidRDefault="006D3240" w:rsidP="006D3240">
      <w:pPr>
        <w:tabs>
          <w:tab w:val="left" w:pos="-720"/>
          <w:tab w:val="left" w:pos="0"/>
          <w:tab w:val="left" w:pos="720"/>
          <w:tab w:val="left" w:pos="1080"/>
        </w:tabs>
        <w:ind w:left="1440" w:right="-113" w:hanging="720"/>
        <w:jc w:val="both"/>
        <w:rPr>
          <w:rFonts w:ascii="Arial" w:hAnsi="Arial" w:cs="Arial"/>
          <w:sz w:val="20"/>
          <w:lang w:val="fr-CA"/>
        </w:rPr>
      </w:pPr>
    </w:p>
    <w:p w:rsidR="006D3240" w:rsidRPr="00CB76EB" w:rsidRDefault="006D3240" w:rsidP="006D3240">
      <w:pPr>
        <w:tabs>
          <w:tab w:val="left" w:pos="-720"/>
          <w:tab w:val="left" w:pos="0"/>
          <w:tab w:val="left" w:pos="720"/>
          <w:tab w:val="left" w:pos="1080"/>
        </w:tabs>
        <w:ind w:left="1440" w:right="-113" w:hanging="720"/>
        <w:jc w:val="both"/>
        <w:rPr>
          <w:rFonts w:ascii="Arial" w:hAnsi="Arial" w:cs="Arial"/>
          <w:b/>
          <w:sz w:val="20"/>
          <w:lang w:val="fr-CA"/>
        </w:rPr>
      </w:pPr>
      <w:r w:rsidRPr="00CB76EB">
        <w:rPr>
          <w:rFonts w:ascii="Arial" w:hAnsi="Arial" w:cs="Arial"/>
          <w:b/>
          <w:sz w:val="20"/>
          <w:lang w:val="fr-CA"/>
        </w:rPr>
        <w:t>3.2.2    Rou</w:t>
      </w:r>
      <w:r w:rsidR="000E35AA">
        <w:rPr>
          <w:rFonts w:ascii="Arial" w:hAnsi="Arial" w:cs="Arial"/>
          <w:b/>
          <w:sz w:val="20"/>
          <w:lang w:val="fr-CA"/>
        </w:rPr>
        <w:t>lettes de 76</w:t>
      </w:r>
      <w:r w:rsidR="00F64C9B">
        <w:rPr>
          <w:rFonts w:ascii="Arial" w:hAnsi="Arial" w:cs="Arial"/>
          <w:b/>
          <w:sz w:val="20"/>
          <w:lang w:val="fr-CA"/>
        </w:rPr>
        <w:t xml:space="preserve"> mm (3") </w:t>
      </w:r>
      <w:r w:rsidR="00B6319E">
        <w:rPr>
          <w:rFonts w:ascii="Arial" w:hAnsi="Arial" w:cs="Arial"/>
          <w:b/>
          <w:sz w:val="20"/>
          <w:lang w:val="fr-CA"/>
        </w:rPr>
        <w:t>longues, N</w:t>
      </w:r>
      <w:r w:rsidRPr="00CB76EB">
        <w:rPr>
          <w:rFonts w:ascii="Arial" w:hAnsi="Arial" w:cs="Arial"/>
          <w:b/>
          <w:sz w:val="20"/>
          <w:lang w:val="fr-CA"/>
        </w:rPr>
        <w:t>BSS  (</w:t>
      </w:r>
      <w:r w:rsidRPr="00591CA5">
        <w:rPr>
          <w:rFonts w:ascii="Arial" w:hAnsi="Arial" w:cs="Arial"/>
          <w:b/>
          <w:i/>
          <w:sz w:val="20"/>
          <w:lang w:val="fr-CA"/>
        </w:rPr>
        <w:t>pour lave-auto</w:t>
      </w:r>
      <w:r>
        <w:rPr>
          <w:rFonts w:ascii="Arial" w:hAnsi="Arial" w:cs="Arial"/>
          <w:b/>
          <w:i/>
          <w:sz w:val="20"/>
          <w:lang w:val="fr-CA"/>
        </w:rPr>
        <w:t xml:space="preserve">s ou </w:t>
      </w:r>
      <w:r w:rsidRPr="00591CA5">
        <w:rPr>
          <w:rFonts w:ascii="Arial" w:hAnsi="Arial" w:cs="Arial"/>
          <w:b/>
          <w:i/>
          <w:sz w:val="20"/>
          <w:lang w:val="fr-CA"/>
        </w:rPr>
        <w:t>camion</w:t>
      </w:r>
      <w:r>
        <w:rPr>
          <w:rFonts w:ascii="Arial" w:hAnsi="Arial" w:cs="Arial"/>
          <w:b/>
          <w:i/>
          <w:sz w:val="20"/>
          <w:lang w:val="fr-CA"/>
        </w:rPr>
        <w:t>s</w:t>
      </w:r>
      <w:r w:rsidRPr="00CB76EB">
        <w:rPr>
          <w:rFonts w:ascii="Arial" w:hAnsi="Arial" w:cs="Arial"/>
          <w:b/>
          <w:sz w:val="20"/>
          <w:lang w:val="fr-CA"/>
        </w:rPr>
        <w:t>).</w:t>
      </w:r>
    </w:p>
    <w:p w:rsidR="006D3240" w:rsidRPr="003818B5" w:rsidRDefault="006D3240" w:rsidP="006D3240">
      <w:pPr>
        <w:tabs>
          <w:tab w:val="left" w:pos="-720"/>
          <w:tab w:val="left" w:pos="0"/>
          <w:tab w:val="left" w:pos="720"/>
          <w:tab w:val="left" w:pos="1080"/>
        </w:tabs>
        <w:ind w:left="1440" w:right="-113" w:hanging="720"/>
        <w:jc w:val="both"/>
        <w:rPr>
          <w:rFonts w:ascii="Arial" w:hAnsi="Arial" w:cs="Arial"/>
          <w:b/>
          <w:sz w:val="16"/>
          <w:szCs w:val="16"/>
          <w:lang w:val="fr-CA"/>
        </w:rPr>
      </w:pPr>
      <w:r w:rsidRPr="00CB76EB">
        <w:rPr>
          <w:rFonts w:ascii="Arial" w:hAnsi="Arial" w:cs="Arial"/>
          <w:b/>
          <w:sz w:val="20"/>
          <w:lang w:val="fr-CA"/>
        </w:rPr>
        <w:t xml:space="preserve">               </w:t>
      </w:r>
    </w:p>
    <w:p w:rsidR="006D3240" w:rsidRDefault="006D3240" w:rsidP="006D3240">
      <w:pPr>
        <w:tabs>
          <w:tab w:val="left" w:pos="-720"/>
          <w:tab w:val="left" w:pos="0"/>
          <w:tab w:val="left" w:pos="720"/>
          <w:tab w:val="left" w:pos="1080"/>
        </w:tabs>
        <w:ind w:left="1440" w:right="-113"/>
        <w:jc w:val="both"/>
        <w:rPr>
          <w:rFonts w:ascii="Arial" w:hAnsi="Arial" w:cs="Arial"/>
          <w:sz w:val="20"/>
          <w:lang w:val="fr-CA"/>
        </w:rPr>
      </w:pPr>
      <w:r w:rsidRPr="00CB76EB">
        <w:rPr>
          <w:rFonts w:ascii="Arial" w:hAnsi="Arial" w:cs="Arial"/>
          <w:sz w:val="20"/>
          <w:lang w:val="fr-CA"/>
        </w:rPr>
        <w:t xml:space="preserve">Les roulettes de porte de garage </w:t>
      </w:r>
      <w:r w:rsidR="000E35AA">
        <w:rPr>
          <w:rFonts w:ascii="Arial" w:hAnsi="Arial" w:cs="Arial"/>
          <w:sz w:val="20"/>
          <w:lang w:val="fr-CA"/>
        </w:rPr>
        <w:t>pour rails de 76</w:t>
      </w:r>
      <w:r w:rsidRPr="00CB76EB">
        <w:rPr>
          <w:rFonts w:ascii="Arial" w:hAnsi="Arial" w:cs="Arial"/>
          <w:sz w:val="20"/>
          <w:lang w:val="fr-CA"/>
        </w:rPr>
        <w:t xml:space="preserve"> mm (3") seront à tête MBSS</w:t>
      </w:r>
      <w:r>
        <w:rPr>
          <w:rFonts w:ascii="Arial" w:hAnsi="Arial" w:cs="Arial"/>
          <w:sz w:val="20"/>
          <w:lang w:val="fr-CA"/>
        </w:rPr>
        <w:t>,</w:t>
      </w:r>
      <w:r w:rsidRPr="00CB76EB">
        <w:rPr>
          <w:rFonts w:ascii="Arial" w:hAnsi="Arial" w:cs="Arial"/>
          <w:sz w:val="20"/>
          <w:lang w:val="fr-CA"/>
        </w:rPr>
        <w:t xml:space="preserve"> monté sur tige d’acier plaqué zinc.</w:t>
      </w:r>
    </w:p>
    <w:p w:rsidR="006D3240" w:rsidRDefault="006D3240" w:rsidP="006D3240">
      <w:pPr>
        <w:tabs>
          <w:tab w:val="left" w:pos="-720"/>
          <w:tab w:val="left" w:pos="0"/>
          <w:tab w:val="left" w:pos="720"/>
          <w:tab w:val="left" w:pos="1080"/>
        </w:tabs>
        <w:ind w:right="-113"/>
        <w:jc w:val="both"/>
        <w:rPr>
          <w:rFonts w:ascii="Arial" w:hAnsi="Arial" w:cs="Arial"/>
          <w:sz w:val="20"/>
          <w:lang w:val="fr-CA"/>
        </w:rPr>
      </w:pPr>
    </w:p>
    <w:p w:rsidR="006D3240" w:rsidRDefault="006D3240" w:rsidP="006D3240">
      <w:pPr>
        <w:tabs>
          <w:tab w:val="left" w:pos="-720"/>
          <w:tab w:val="left" w:pos="0"/>
          <w:tab w:val="left" w:pos="720"/>
          <w:tab w:val="left" w:pos="1080"/>
        </w:tabs>
        <w:ind w:right="-113"/>
        <w:jc w:val="both"/>
        <w:rPr>
          <w:rFonts w:ascii="Arial" w:hAnsi="Arial" w:cs="Arial"/>
          <w:sz w:val="20"/>
          <w:lang w:val="fr-CA"/>
        </w:rPr>
      </w:pPr>
      <w:r>
        <w:rPr>
          <w:rFonts w:ascii="Arial" w:hAnsi="Arial" w:cs="Arial"/>
          <w:sz w:val="20"/>
          <w:lang w:val="fr-CA"/>
        </w:rPr>
        <w:t xml:space="preserve">             </w:t>
      </w:r>
    </w:p>
    <w:p w:rsidR="006D3240" w:rsidRPr="00591CA5" w:rsidRDefault="000E35AA" w:rsidP="006D3240">
      <w:pPr>
        <w:tabs>
          <w:tab w:val="left" w:pos="-720"/>
          <w:tab w:val="left" w:pos="0"/>
          <w:tab w:val="left" w:pos="720"/>
          <w:tab w:val="left" w:pos="1080"/>
        </w:tabs>
        <w:ind w:left="1440" w:right="-113" w:hanging="720"/>
        <w:jc w:val="both"/>
        <w:rPr>
          <w:rFonts w:ascii="Arial" w:hAnsi="Arial" w:cs="Arial"/>
          <w:b/>
          <w:sz w:val="20"/>
          <w:lang w:val="fr-CA"/>
        </w:rPr>
      </w:pPr>
      <w:r>
        <w:rPr>
          <w:rFonts w:ascii="Arial" w:hAnsi="Arial" w:cs="Arial"/>
          <w:b/>
          <w:sz w:val="20"/>
          <w:lang w:val="fr-CA"/>
        </w:rPr>
        <w:t>3.2.3</w:t>
      </w:r>
      <w:r>
        <w:rPr>
          <w:rFonts w:ascii="Arial" w:hAnsi="Arial" w:cs="Arial"/>
          <w:b/>
          <w:sz w:val="20"/>
          <w:lang w:val="fr-CA"/>
        </w:rPr>
        <w:tab/>
        <w:t>Roulettes de 76</w:t>
      </w:r>
      <w:r w:rsidR="00F64C9B">
        <w:rPr>
          <w:rFonts w:ascii="Arial" w:hAnsi="Arial" w:cs="Arial"/>
          <w:b/>
          <w:sz w:val="20"/>
          <w:lang w:val="fr-CA"/>
        </w:rPr>
        <w:t xml:space="preserve"> mm (3") </w:t>
      </w:r>
      <w:r w:rsidR="006D3240" w:rsidRPr="00591CA5">
        <w:rPr>
          <w:rFonts w:ascii="Arial" w:hAnsi="Arial" w:cs="Arial"/>
          <w:b/>
          <w:sz w:val="20"/>
          <w:lang w:val="fr-CA"/>
        </w:rPr>
        <w:t>longues, en acier machiné (</w:t>
      </w:r>
      <w:r w:rsidR="006D3240" w:rsidRPr="00591CA5">
        <w:rPr>
          <w:rFonts w:ascii="Arial" w:hAnsi="Arial" w:cs="Arial"/>
          <w:b/>
          <w:i/>
          <w:sz w:val="20"/>
          <w:lang w:val="fr-CA"/>
        </w:rPr>
        <w:t>pour portes de 350 kg ou un milieu poussiéreux</w:t>
      </w:r>
      <w:r w:rsidR="006D3240" w:rsidRPr="00591CA5">
        <w:rPr>
          <w:rFonts w:ascii="Arial" w:hAnsi="Arial" w:cs="Arial"/>
          <w:b/>
          <w:sz w:val="20"/>
          <w:lang w:val="fr-CA"/>
        </w:rPr>
        <w:t>)</w:t>
      </w:r>
    </w:p>
    <w:p w:rsidR="006D3240" w:rsidRPr="003818B5" w:rsidRDefault="006D3240" w:rsidP="006D3240">
      <w:pPr>
        <w:tabs>
          <w:tab w:val="left" w:pos="-720"/>
          <w:tab w:val="left" w:pos="0"/>
          <w:tab w:val="left" w:pos="720"/>
          <w:tab w:val="left" w:pos="1080"/>
        </w:tabs>
        <w:ind w:right="-113"/>
        <w:jc w:val="both"/>
        <w:rPr>
          <w:rFonts w:ascii="Arial" w:hAnsi="Arial" w:cs="Arial"/>
          <w:sz w:val="16"/>
          <w:szCs w:val="16"/>
          <w:lang w:val="fr-CA"/>
        </w:rPr>
      </w:pPr>
    </w:p>
    <w:p w:rsidR="006D3240" w:rsidRPr="00591CA5" w:rsidRDefault="006D3240" w:rsidP="006D3240">
      <w:pPr>
        <w:tabs>
          <w:tab w:val="left" w:pos="-720"/>
          <w:tab w:val="left" w:pos="0"/>
          <w:tab w:val="left" w:pos="720"/>
          <w:tab w:val="left" w:pos="1080"/>
        </w:tabs>
        <w:ind w:left="1440" w:right="-113"/>
        <w:jc w:val="both"/>
        <w:rPr>
          <w:rFonts w:ascii="Arial" w:hAnsi="Arial" w:cs="Arial"/>
          <w:sz w:val="20"/>
          <w:lang w:val="fr-CA"/>
        </w:rPr>
      </w:pPr>
      <w:r w:rsidRPr="00591CA5">
        <w:rPr>
          <w:rFonts w:ascii="Arial" w:hAnsi="Arial" w:cs="Arial"/>
          <w:sz w:val="20"/>
          <w:lang w:val="fr-CA"/>
        </w:rPr>
        <w:t xml:space="preserve">Les roulettes de </w:t>
      </w:r>
      <w:r w:rsidR="000E35AA">
        <w:rPr>
          <w:rFonts w:ascii="Arial" w:hAnsi="Arial" w:cs="Arial"/>
          <w:sz w:val="20"/>
          <w:lang w:val="fr-CA"/>
        </w:rPr>
        <w:t>porte de garage pour rails de 76</w:t>
      </w:r>
      <w:r w:rsidRPr="00591CA5">
        <w:rPr>
          <w:rFonts w:ascii="Arial" w:hAnsi="Arial" w:cs="Arial"/>
          <w:sz w:val="20"/>
          <w:lang w:val="fr-CA"/>
        </w:rPr>
        <w:t xml:space="preserve"> mm (3") seront à tête ACIER MACHINÉ., incluant un roulement de précision 6203RS scellé, monté sur tige d’acier.</w:t>
      </w:r>
    </w:p>
    <w:p w:rsidR="006D3240" w:rsidRPr="00591CA5" w:rsidRDefault="006D3240" w:rsidP="006D3240">
      <w:pPr>
        <w:tabs>
          <w:tab w:val="left" w:pos="-720"/>
          <w:tab w:val="left" w:pos="0"/>
          <w:tab w:val="left" w:pos="720"/>
          <w:tab w:val="left" w:pos="1080"/>
        </w:tabs>
        <w:ind w:right="-113"/>
        <w:jc w:val="both"/>
        <w:rPr>
          <w:rFonts w:ascii="Arial" w:hAnsi="Arial" w:cs="Arial"/>
          <w:sz w:val="20"/>
          <w:lang w:val="fr-CA"/>
        </w:rPr>
      </w:pPr>
      <w:r w:rsidRPr="00591CA5">
        <w:rPr>
          <w:rFonts w:ascii="Arial" w:hAnsi="Arial" w:cs="Arial"/>
          <w:sz w:val="20"/>
          <w:lang w:val="fr-CA"/>
        </w:rPr>
        <w:lastRenderedPageBreak/>
        <w:t xml:space="preserve">               </w:t>
      </w:r>
    </w:p>
    <w:p w:rsidR="006D3240" w:rsidRPr="00591CA5" w:rsidRDefault="006D3240" w:rsidP="006D3240">
      <w:pPr>
        <w:tabs>
          <w:tab w:val="left" w:pos="-720"/>
          <w:tab w:val="left" w:pos="0"/>
          <w:tab w:val="left" w:pos="720"/>
          <w:tab w:val="left" w:pos="1080"/>
        </w:tabs>
        <w:ind w:right="-113"/>
        <w:jc w:val="both"/>
        <w:rPr>
          <w:rFonts w:ascii="Arial" w:hAnsi="Arial" w:cs="Arial"/>
          <w:sz w:val="20"/>
          <w:lang w:val="fr-CA"/>
        </w:rPr>
      </w:pPr>
    </w:p>
    <w:p w:rsidR="006D3240" w:rsidRPr="00591CA5" w:rsidRDefault="006D3240" w:rsidP="006D3240">
      <w:pPr>
        <w:tabs>
          <w:tab w:val="left" w:pos="-720"/>
          <w:tab w:val="left" w:pos="0"/>
          <w:tab w:val="left" w:pos="720"/>
          <w:tab w:val="left" w:pos="1080"/>
        </w:tabs>
        <w:ind w:left="1440" w:right="-113" w:hanging="720"/>
        <w:jc w:val="both"/>
        <w:rPr>
          <w:rFonts w:ascii="Arial" w:hAnsi="Arial" w:cs="Arial"/>
          <w:sz w:val="20"/>
          <w:lang w:val="fr-CA"/>
        </w:rPr>
      </w:pPr>
      <w:r w:rsidRPr="00591CA5">
        <w:rPr>
          <w:rFonts w:ascii="Arial" w:hAnsi="Arial" w:cs="Arial"/>
          <w:b/>
          <w:sz w:val="20"/>
          <w:lang w:val="fr-CA"/>
        </w:rPr>
        <w:t>3.2.4</w:t>
      </w:r>
      <w:r w:rsidRPr="00591CA5">
        <w:rPr>
          <w:rFonts w:ascii="Arial" w:hAnsi="Arial" w:cs="Arial"/>
          <w:b/>
          <w:sz w:val="20"/>
          <w:lang w:val="fr-CA"/>
        </w:rPr>
        <w:tab/>
        <w:t xml:space="preserve"> Protège-rails en forme de « L »</w:t>
      </w:r>
    </w:p>
    <w:p w:rsidR="006D3240" w:rsidRPr="003818B5" w:rsidRDefault="006D3240" w:rsidP="006D3240">
      <w:pPr>
        <w:tabs>
          <w:tab w:val="left" w:pos="-720"/>
          <w:tab w:val="left" w:pos="0"/>
          <w:tab w:val="left" w:pos="720"/>
          <w:tab w:val="left" w:pos="1080"/>
        </w:tabs>
        <w:ind w:right="-113"/>
        <w:jc w:val="both"/>
        <w:rPr>
          <w:rFonts w:ascii="Arial" w:hAnsi="Arial" w:cs="Arial"/>
          <w:sz w:val="16"/>
          <w:szCs w:val="16"/>
          <w:lang w:val="fr-CA"/>
        </w:rPr>
      </w:pPr>
    </w:p>
    <w:p w:rsidR="006D3240" w:rsidRPr="00591CA5" w:rsidRDefault="006D3240" w:rsidP="006D3240">
      <w:pPr>
        <w:tabs>
          <w:tab w:val="left" w:pos="-720"/>
          <w:tab w:val="left" w:pos="0"/>
          <w:tab w:val="left" w:pos="720"/>
          <w:tab w:val="left" w:pos="1080"/>
        </w:tabs>
        <w:ind w:left="1440" w:right="-113"/>
        <w:jc w:val="both"/>
        <w:rPr>
          <w:rFonts w:ascii="Arial" w:hAnsi="Arial" w:cs="Arial"/>
          <w:sz w:val="20"/>
          <w:lang w:val="fr-CA"/>
        </w:rPr>
      </w:pPr>
      <w:r w:rsidRPr="00591CA5">
        <w:rPr>
          <w:rFonts w:ascii="Arial" w:hAnsi="Arial" w:cs="Arial"/>
          <w:sz w:val="20"/>
          <w:lang w:val="fr-CA"/>
        </w:rPr>
        <w:t>Les rails verticaux seront préservés par des protecteurs non galvanisés en forme de  "L", 1524 mm x 6.4 mm (5’ x 0.3") afin d’éviter un bris accidentel. Ils devront être peints d’une couleur voyante lors de l’installation.</w:t>
      </w:r>
    </w:p>
    <w:p w:rsidR="006D3240" w:rsidRPr="00591CA5" w:rsidRDefault="006D3240" w:rsidP="006D3240">
      <w:pPr>
        <w:tabs>
          <w:tab w:val="left" w:pos="-720"/>
          <w:tab w:val="left" w:pos="0"/>
          <w:tab w:val="left" w:pos="720"/>
          <w:tab w:val="left" w:pos="1080"/>
        </w:tabs>
        <w:ind w:right="-113"/>
        <w:jc w:val="both"/>
        <w:rPr>
          <w:rFonts w:ascii="Arial" w:hAnsi="Arial" w:cs="Arial"/>
          <w:sz w:val="20"/>
          <w:lang w:val="fr-CA"/>
        </w:rPr>
      </w:pPr>
    </w:p>
    <w:p w:rsidR="006D3240" w:rsidRPr="00591CA5" w:rsidRDefault="00B6319E" w:rsidP="006D3240">
      <w:pPr>
        <w:tabs>
          <w:tab w:val="left" w:pos="-720"/>
          <w:tab w:val="left" w:pos="0"/>
          <w:tab w:val="left" w:pos="720"/>
          <w:tab w:val="left" w:pos="1080"/>
        </w:tabs>
        <w:ind w:left="1440" w:right="-113" w:hanging="720"/>
        <w:jc w:val="both"/>
        <w:rPr>
          <w:rFonts w:ascii="Arial" w:hAnsi="Arial" w:cs="Arial"/>
          <w:sz w:val="20"/>
          <w:lang w:val="fr-CA"/>
        </w:rPr>
      </w:pPr>
      <w:r>
        <w:rPr>
          <w:rFonts w:ascii="Arial" w:hAnsi="Arial" w:cs="Arial"/>
          <w:b/>
          <w:sz w:val="20"/>
          <w:lang w:val="fr-CA"/>
        </w:rPr>
        <w:t>3.2.5</w:t>
      </w:r>
      <w:r w:rsidR="006D3240" w:rsidRPr="00591CA5">
        <w:rPr>
          <w:rFonts w:ascii="Arial" w:hAnsi="Arial" w:cs="Arial"/>
          <w:b/>
          <w:sz w:val="20"/>
          <w:lang w:val="fr-CA"/>
        </w:rPr>
        <w:tab/>
        <w:t xml:space="preserve"> Protège-rails en forme de « Z »</w:t>
      </w:r>
    </w:p>
    <w:p w:rsidR="006D3240" w:rsidRPr="003818B5" w:rsidRDefault="006D3240" w:rsidP="006D3240">
      <w:pPr>
        <w:tabs>
          <w:tab w:val="left" w:pos="-720"/>
          <w:tab w:val="left" w:pos="0"/>
          <w:tab w:val="left" w:pos="720"/>
          <w:tab w:val="left" w:pos="1080"/>
        </w:tabs>
        <w:ind w:right="-113"/>
        <w:jc w:val="both"/>
        <w:rPr>
          <w:rFonts w:ascii="Arial" w:hAnsi="Arial" w:cs="Arial"/>
          <w:sz w:val="16"/>
          <w:szCs w:val="16"/>
          <w:lang w:val="fr-CA"/>
        </w:rPr>
      </w:pPr>
    </w:p>
    <w:p w:rsidR="006D3240" w:rsidRDefault="006D3240" w:rsidP="006D3240">
      <w:pPr>
        <w:tabs>
          <w:tab w:val="left" w:pos="-720"/>
          <w:tab w:val="left" w:pos="0"/>
          <w:tab w:val="left" w:pos="720"/>
          <w:tab w:val="left" w:pos="1080"/>
        </w:tabs>
        <w:ind w:left="1440" w:right="-113"/>
        <w:jc w:val="both"/>
        <w:rPr>
          <w:rFonts w:ascii="Arial" w:hAnsi="Arial" w:cs="Arial"/>
          <w:sz w:val="20"/>
          <w:lang w:val="fr-CA"/>
        </w:rPr>
      </w:pPr>
      <w:r w:rsidRPr="00591CA5">
        <w:rPr>
          <w:rFonts w:ascii="Arial" w:hAnsi="Arial" w:cs="Arial"/>
          <w:sz w:val="20"/>
          <w:lang w:val="fr-CA"/>
        </w:rPr>
        <w:t>Les rails verticaux seront préservés par des protecteurs non galvanisés en forme de</w:t>
      </w:r>
      <w:r w:rsidR="00157447">
        <w:rPr>
          <w:rFonts w:ascii="Arial" w:hAnsi="Arial" w:cs="Arial"/>
          <w:sz w:val="20"/>
          <w:lang w:val="fr-CA"/>
        </w:rPr>
        <w:t xml:space="preserve"> "Z", 1524 mm x 5.0 mm (5’ x 0.3</w:t>
      </w:r>
      <w:r w:rsidRPr="00591CA5">
        <w:rPr>
          <w:rFonts w:ascii="Arial" w:hAnsi="Arial" w:cs="Arial"/>
          <w:sz w:val="20"/>
          <w:lang w:val="fr-CA"/>
        </w:rPr>
        <w:t>") afin d’éviter un bris accidentel. Ils devront être peints d’une couleur voyante lors de l’installation.</w:t>
      </w:r>
    </w:p>
    <w:p w:rsidR="006D3240" w:rsidRDefault="006D3240" w:rsidP="006D3240">
      <w:pPr>
        <w:tabs>
          <w:tab w:val="left" w:pos="-720"/>
          <w:tab w:val="left" w:pos="0"/>
          <w:tab w:val="left" w:pos="720"/>
          <w:tab w:val="left" w:pos="1080"/>
        </w:tabs>
        <w:ind w:left="1440" w:right="-113"/>
        <w:jc w:val="both"/>
        <w:rPr>
          <w:rFonts w:ascii="Arial" w:hAnsi="Arial" w:cs="Arial"/>
          <w:sz w:val="20"/>
          <w:lang w:val="fr-CA"/>
        </w:rPr>
      </w:pPr>
    </w:p>
    <w:p w:rsidR="006D3240" w:rsidRPr="008577A5" w:rsidRDefault="00B6319E" w:rsidP="006D3240">
      <w:pPr>
        <w:tabs>
          <w:tab w:val="left" w:pos="-720"/>
          <w:tab w:val="left" w:pos="0"/>
          <w:tab w:val="left" w:pos="720"/>
          <w:tab w:val="left" w:pos="1080"/>
        </w:tabs>
        <w:jc w:val="both"/>
        <w:rPr>
          <w:rFonts w:ascii="Arial" w:hAnsi="Arial" w:cs="Arial"/>
          <w:sz w:val="20"/>
          <w:lang w:val="fr-CA"/>
        </w:rPr>
      </w:pPr>
      <w:r>
        <w:rPr>
          <w:rFonts w:ascii="Arial" w:hAnsi="Arial" w:cs="Arial"/>
          <w:b/>
          <w:sz w:val="20"/>
          <w:lang w:val="fr-CA"/>
        </w:rPr>
        <w:tab/>
        <w:t>3.2.6</w:t>
      </w:r>
      <w:r w:rsidR="006D3240" w:rsidRPr="008577A5">
        <w:rPr>
          <w:rFonts w:ascii="Arial" w:hAnsi="Arial" w:cs="Arial"/>
          <w:b/>
          <w:sz w:val="20"/>
          <w:lang w:val="fr-CA"/>
        </w:rPr>
        <w:tab/>
        <w:t>Palan à chaîne</w:t>
      </w:r>
    </w:p>
    <w:p w:rsidR="006D3240" w:rsidRPr="003818B5" w:rsidRDefault="006D3240" w:rsidP="006D3240">
      <w:pPr>
        <w:tabs>
          <w:tab w:val="left" w:pos="-720"/>
          <w:tab w:val="left" w:pos="0"/>
          <w:tab w:val="left" w:pos="720"/>
          <w:tab w:val="left" w:pos="1080"/>
        </w:tabs>
        <w:jc w:val="both"/>
        <w:rPr>
          <w:rFonts w:ascii="Arial" w:hAnsi="Arial" w:cs="Arial"/>
          <w:sz w:val="16"/>
          <w:szCs w:val="16"/>
          <w:lang w:val="fr-CA"/>
        </w:rPr>
      </w:pPr>
    </w:p>
    <w:p w:rsidR="006D3240" w:rsidRPr="008577A5" w:rsidRDefault="006D3240" w:rsidP="006D3240">
      <w:pPr>
        <w:tabs>
          <w:tab w:val="left" w:pos="-720"/>
          <w:tab w:val="left" w:pos="0"/>
          <w:tab w:val="left" w:pos="720"/>
          <w:tab w:val="left" w:pos="1080"/>
        </w:tabs>
        <w:ind w:left="1440"/>
        <w:jc w:val="both"/>
        <w:rPr>
          <w:rFonts w:ascii="Arial" w:hAnsi="Arial" w:cs="Arial"/>
          <w:sz w:val="20"/>
          <w:lang w:val="fr-CA"/>
        </w:rPr>
      </w:pPr>
      <w:r w:rsidRPr="008577A5">
        <w:rPr>
          <w:rFonts w:ascii="Arial" w:hAnsi="Arial" w:cs="Arial"/>
          <w:sz w:val="20"/>
          <w:lang w:val="fr-CA"/>
        </w:rPr>
        <w:t>Les portes à opération manuelle de plus de 3 m (10</w:t>
      </w:r>
      <w:r>
        <w:rPr>
          <w:rFonts w:ascii="Arial" w:hAnsi="Arial" w:cs="Arial"/>
          <w:sz w:val="20"/>
          <w:lang w:val="fr-CA"/>
        </w:rPr>
        <w:t>’</w:t>
      </w:r>
      <w:r w:rsidRPr="008577A5">
        <w:rPr>
          <w:rFonts w:ascii="Arial" w:hAnsi="Arial" w:cs="Arial"/>
          <w:sz w:val="20"/>
          <w:lang w:val="fr-CA"/>
        </w:rPr>
        <w:t>) de haut seront munies d</w:t>
      </w:r>
      <w:r>
        <w:rPr>
          <w:rFonts w:ascii="Arial" w:hAnsi="Arial" w:cs="Arial"/>
          <w:sz w:val="20"/>
          <w:lang w:val="fr-CA"/>
        </w:rPr>
        <w:t>’</w:t>
      </w:r>
      <w:r w:rsidRPr="008577A5">
        <w:rPr>
          <w:rFonts w:ascii="Arial" w:hAnsi="Arial" w:cs="Arial"/>
          <w:sz w:val="20"/>
          <w:lang w:val="fr-CA"/>
        </w:rPr>
        <w:t>un palan à chaîne mural.</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Default="006D3240" w:rsidP="006D3240">
      <w:pPr>
        <w:tabs>
          <w:tab w:val="left" w:pos="-720"/>
          <w:tab w:val="left" w:pos="0"/>
          <w:tab w:val="left" w:pos="720"/>
          <w:tab w:val="left" w:pos="1080"/>
        </w:tabs>
        <w:ind w:left="2160" w:hanging="720"/>
        <w:jc w:val="both"/>
        <w:rPr>
          <w:rFonts w:ascii="Arial" w:hAnsi="Arial" w:cs="Arial"/>
          <w:i/>
          <w:sz w:val="20"/>
          <w:lang w:val="fr-CA"/>
        </w:rPr>
      </w:pPr>
      <w:r w:rsidRPr="008577A5">
        <w:rPr>
          <w:rFonts w:ascii="Arial" w:hAnsi="Arial" w:cs="Arial"/>
          <w:b/>
          <w:i/>
          <w:sz w:val="20"/>
          <w:lang w:val="fr-CA"/>
        </w:rPr>
        <w:t>Note</w:t>
      </w:r>
      <w:r>
        <w:rPr>
          <w:rFonts w:ascii="Arial" w:hAnsi="Arial" w:cs="Arial"/>
          <w:b/>
          <w:i/>
          <w:sz w:val="20"/>
          <w:lang w:val="fr-CA"/>
        </w:rPr>
        <w:t xml:space="preserve"> </w:t>
      </w:r>
      <w:r w:rsidRPr="008577A5">
        <w:rPr>
          <w:rFonts w:ascii="Arial" w:hAnsi="Arial" w:cs="Arial"/>
          <w:b/>
          <w:i/>
          <w:sz w:val="20"/>
          <w:lang w:val="fr-CA"/>
        </w:rPr>
        <w:t>:</w:t>
      </w:r>
      <w:r>
        <w:rPr>
          <w:rFonts w:ascii="Arial" w:hAnsi="Arial" w:cs="Arial"/>
          <w:b/>
          <w:i/>
          <w:sz w:val="20"/>
          <w:lang w:val="fr-CA"/>
        </w:rPr>
        <w:t xml:space="preserve"> </w:t>
      </w:r>
      <w:r w:rsidRPr="008577A5">
        <w:rPr>
          <w:rFonts w:ascii="Arial" w:hAnsi="Arial" w:cs="Arial"/>
          <w:i/>
          <w:sz w:val="20"/>
          <w:lang w:val="fr-CA"/>
        </w:rPr>
        <w:t>Si vous incluez un ouvre-porte électrique, cette option est inutile. Voir plus loin dans le devis.</w:t>
      </w:r>
    </w:p>
    <w:p w:rsidR="006D3240" w:rsidRDefault="006D3240" w:rsidP="006D3240">
      <w:pPr>
        <w:tabs>
          <w:tab w:val="left" w:pos="-720"/>
          <w:tab w:val="left" w:pos="0"/>
          <w:tab w:val="left" w:pos="720"/>
          <w:tab w:val="left" w:pos="1080"/>
        </w:tabs>
        <w:ind w:left="2160" w:hanging="720"/>
        <w:jc w:val="both"/>
        <w:rPr>
          <w:rFonts w:ascii="Arial" w:hAnsi="Arial" w:cs="Arial"/>
          <w:sz w:val="20"/>
          <w:lang w:val="fr-CA"/>
        </w:rPr>
      </w:pPr>
    </w:p>
    <w:p w:rsidR="006D3240" w:rsidRPr="00591CA5" w:rsidRDefault="006D3240" w:rsidP="006D3240">
      <w:pPr>
        <w:tabs>
          <w:tab w:val="left" w:pos="-720"/>
          <w:tab w:val="left" w:pos="0"/>
          <w:tab w:val="left" w:pos="720"/>
          <w:tab w:val="left" w:pos="1080"/>
        </w:tabs>
        <w:jc w:val="both"/>
        <w:rPr>
          <w:rFonts w:ascii="Arial" w:hAnsi="Arial" w:cs="Arial"/>
          <w:b/>
          <w:sz w:val="20"/>
          <w:lang w:val="fr-CA"/>
        </w:rPr>
      </w:pPr>
      <w:r w:rsidRPr="00591CA5">
        <w:rPr>
          <w:rFonts w:ascii="Arial" w:hAnsi="Arial" w:cs="Arial"/>
          <w:sz w:val="20"/>
          <w:lang w:val="fr-CA"/>
        </w:rPr>
        <w:tab/>
      </w:r>
      <w:r w:rsidR="00B6319E">
        <w:rPr>
          <w:rFonts w:ascii="Arial" w:hAnsi="Arial" w:cs="Arial"/>
          <w:b/>
          <w:sz w:val="20"/>
          <w:lang w:val="fr-CA"/>
        </w:rPr>
        <w:t>3.2.7</w:t>
      </w:r>
      <w:r>
        <w:rPr>
          <w:rFonts w:ascii="Arial" w:hAnsi="Arial" w:cs="Arial"/>
          <w:b/>
          <w:sz w:val="20"/>
          <w:lang w:val="fr-CA"/>
        </w:rPr>
        <w:t xml:space="preserve"> </w:t>
      </w:r>
      <w:r>
        <w:rPr>
          <w:rFonts w:ascii="Arial" w:hAnsi="Arial" w:cs="Arial"/>
          <w:b/>
          <w:sz w:val="20"/>
          <w:lang w:val="fr-CA"/>
        </w:rPr>
        <w:tab/>
        <w:t>Tire-Chaîne</w:t>
      </w:r>
      <w:r w:rsidRPr="00591CA5">
        <w:rPr>
          <w:rFonts w:ascii="Arial" w:hAnsi="Arial" w:cs="Arial"/>
          <w:b/>
          <w:sz w:val="20"/>
          <w:lang w:val="fr-CA"/>
        </w:rPr>
        <w:t xml:space="preserve"> </w:t>
      </w:r>
    </w:p>
    <w:p w:rsidR="006D3240" w:rsidRPr="003818B5" w:rsidRDefault="006D3240" w:rsidP="006D3240">
      <w:pPr>
        <w:tabs>
          <w:tab w:val="left" w:pos="-720"/>
          <w:tab w:val="left" w:pos="0"/>
          <w:tab w:val="left" w:pos="720"/>
          <w:tab w:val="left" w:pos="1080"/>
        </w:tabs>
        <w:jc w:val="both"/>
        <w:rPr>
          <w:rFonts w:ascii="Arial" w:hAnsi="Arial" w:cs="Arial"/>
          <w:b/>
          <w:sz w:val="16"/>
          <w:szCs w:val="16"/>
          <w:lang w:val="fr-CA"/>
        </w:rPr>
      </w:pPr>
    </w:p>
    <w:p w:rsidR="006D3240" w:rsidRPr="00591CA5" w:rsidRDefault="006D3240" w:rsidP="006D3240">
      <w:pPr>
        <w:tabs>
          <w:tab w:val="left" w:pos="-720"/>
          <w:tab w:val="left" w:pos="0"/>
          <w:tab w:val="left" w:pos="720"/>
          <w:tab w:val="left" w:pos="1080"/>
        </w:tabs>
        <w:ind w:left="1440"/>
        <w:jc w:val="both"/>
        <w:rPr>
          <w:rFonts w:ascii="Arial" w:hAnsi="Arial" w:cs="Arial"/>
          <w:sz w:val="20"/>
          <w:lang w:val="fr-CA"/>
        </w:rPr>
      </w:pPr>
      <w:r w:rsidRPr="00591CA5">
        <w:rPr>
          <w:rFonts w:ascii="Arial" w:hAnsi="Arial" w:cs="Arial"/>
          <w:sz w:val="20"/>
          <w:lang w:val="fr-CA"/>
        </w:rPr>
        <w:t>Les portes à opération manuelle de moins de 3 m (10’) de haut seront munies d’un tire-chaîne pour faciliter la descente de la porte.</w:t>
      </w:r>
    </w:p>
    <w:p w:rsidR="006D3240" w:rsidRPr="00591CA5" w:rsidRDefault="006D3240" w:rsidP="006D3240">
      <w:pPr>
        <w:tabs>
          <w:tab w:val="left" w:pos="-720"/>
          <w:tab w:val="left" w:pos="0"/>
          <w:tab w:val="left" w:pos="720"/>
          <w:tab w:val="left" w:pos="1080"/>
        </w:tabs>
        <w:jc w:val="both"/>
        <w:rPr>
          <w:rFonts w:ascii="Arial" w:hAnsi="Arial" w:cs="Arial"/>
          <w:sz w:val="20"/>
          <w:lang w:val="fr-CA"/>
        </w:rPr>
      </w:pPr>
    </w:p>
    <w:p w:rsidR="006D3240" w:rsidRDefault="006D3240" w:rsidP="006D3240">
      <w:pPr>
        <w:tabs>
          <w:tab w:val="left" w:pos="-720"/>
          <w:tab w:val="left" w:pos="0"/>
          <w:tab w:val="left" w:pos="720"/>
          <w:tab w:val="left" w:pos="1080"/>
        </w:tabs>
        <w:ind w:left="2160" w:hanging="720"/>
        <w:jc w:val="both"/>
        <w:rPr>
          <w:rFonts w:ascii="Arial" w:hAnsi="Arial" w:cs="Arial"/>
          <w:i/>
          <w:sz w:val="20"/>
          <w:lang w:val="fr-CA"/>
        </w:rPr>
      </w:pPr>
      <w:r w:rsidRPr="00591CA5">
        <w:rPr>
          <w:rFonts w:ascii="Arial" w:hAnsi="Arial" w:cs="Arial"/>
          <w:b/>
          <w:i/>
          <w:sz w:val="20"/>
          <w:lang w:val="fr-CA"/>
        </w:rPr>
        <w:t xml:space="preserve">Note : </w:t>
      </w:r>
      <w:r w:rsidRPr="00591CA5">
        <w:rPr>
          <w:rFonts w:ascii="Arial" w:hAnsi="Arial" w:cs="Arial"/>
          <w:i/>
          <w:sz w:val="20"/>
          <w:lang w:val="fr-CA"/>
        </w:rPr>
        <w:t>Si vous incluez un ouvre-porte électrique, cette option est inutile. Voir plus loin dans le devis.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7A3745" w:rsidRDefault="00B6319E" w:rsidP="006D3240">
      <w:pPr>
        <w:tabs>
          <w:tab w:val="left" w:pos="-720"/>
          <w:tab w:val="left" w:pos="0"/>
          <w:tab w:val="left" w:pos="720"/>
          <w:tab w:val="left" w:pos="1080"/>
        </w:tabs>
        <w:ind w:left="1440" w:hanging="720"/>
        <w:jc w:val="both"/>
        <w:rPr>
          <w:rFonts w:ascii="Arial" w:hAnsi="Arial" w:cs="Arial"/>
          <w:sz w:val="20"/>
          <w:lang w:val="fr-CA"/>
        </w:rPr>
      </w:pPr>
      <w:r>
        <w:rPr>
          <w:rFonts w:ascii="Arial" w:hAnsi="Arial" w:cs="Arial"/>
          <w:b/>
          <w:sz w:val="20"/>
          <w:lang w:val="fr-CA"/>
        </w:rPr>
        <w:t>3.2.8</w:t>
      </w:r>
      <w:r w:rsidR="006D3240" w:rsidRPr="008577A5">
        <w:rPr>
          <w:rFonts w:ascii="Arial" w:hAnsi="Arial" w:cs="Arial"/>
          <w:b/>
          <w:sz w:val="20"/>
          <w:lang w:val="fr-CA"/>
        </w:rPr>
        <w:tab/>
        <w:t>Ressorts-</w:t>
      </w:r>
      <w:r w:rsidR="006D3240" w:rsidRPr="007A3745">
        <w:rPr>
          <w:rFonts w:ascii="Arial" w:hAnsi="Arial" w:cs="Arial"/>
          <w:b/>
          <w:sz w:val="20"/>
          <w:lang w:val="fr-CA"/>
        </w:rPr>
        <w:t>lanceurs</w:t>
      </w:r>
    </w:p>
    <w:p w:rsidR="006D3240" w:rsidRPr="003818B5" w:rsidRDefault="006D3240" w:rsidP="006D3240">
      <w:pPr>
        <w:tabs>
          <w:tab w:val="left" w:pos="-720"/>
          <w:tab w:val="left" w:pos="0"/>
          <w:tab w:val="left" w:pos="720"/>
          <w:tab w:val="left" w:pos="1080"/>
        </w:tabs>
        <w:jc w:val="both"/>
        <w:rPr>
          <w:rFonts w:ascii="Arial" w:hAnsi="Arial" w:cs="Arial"/>
          <w:sz w:val="16"/>
          <w:szCs w:val="16"/>
          <w:lang w:val="fr-CA"/>
        </w:rPr>
      </w:pPr>
    </w:p>
    <w:p w:rsidR="006D3240" w:rsidRPr="008577A5" w:rsidRDefault="006D3240" w:rsidP="00157447">
      <w:pPr>
        <w:tabs>
          <w:tab w:val="left" w:pos="-720"/>
          <w:tab w:val="left" w:pos="0"/>
          <w:tab w:val="left" w:pos="720"/>
          <w:tab w:val="left" w:pos="1080"/>
          <w:tab w:val="left" w:pos="1800"/>
        </w:tabs>
        <w:ind w:left="1440"/>
        <w:rPr>
          <w:rFonts w:ascii="Arial" w:hAnsi="Arial" w:cs="Arial"/>
          <w:sz w:val="20"/>
          <w:lang w:val="fr-CA"/>
        </w:rPr>
      </w:pPr>
      <w:r w:rsidRPr="008577A5">
        <w:rPr>
          <w:rFonts w:ascii="Arial" w:hAnsi="Arial" w:cs="Arial"/>
          <w:sz w:val="20"/>
          <w:lang w:val="fr-CA"/>
        </w:rPr>
        <w:t xml:space="preserve">Pour les portes de plus </w:t>
      </w:r>
      <w:r>
        <w:rPr>
          <w:rFonts w:ascii="Arial" w:hAnsi="Arial" w:cs="Arial"/>
          <w:sz w:val="20"/>
          <w:lang w:val="fr-CA"/>
        </w:rPr>
        <w:t>de 15 m</w:t>
      </w:r>
      <w:r w:rsidRPr="000E34FC">
        <w:rPr>
          <w:rFonts w:ascii="Arial" w:hAnsi="Arial" w:cs="Arial"/>
          <w:sz w:val="20"/>
          <w:vertAlign w:val="superscript"/>
          <w:lang w:val="fr-CA"/>
        </w:rPr>
        <w:t>2</w:t>
      </w:r>
      <w:r>
        <w:rPr>
          <w:rFonts w:ascii="Arial" w:hAnsi="Arial" w:cs="Arial"/>
          <w:sz w:val="20"/>
          <w:lang w:val="fr-CA"/>
        </w:rPr>
        <w:t xml:space="preserve"> (161 pi</w:t>
      </w:r>
      <w:r w:rsidRPr="000E34FC">
        <w:rPr>
          <w:rFonts w:ascii="Arial" w:hAnsi="Arial" w:cs="Arial"/>
          <w:sz w:val="20"/>
          <w:vertAlign w:val="superscript"/>
          <w:lang w:val="fr-CA"/>
        </w:rPr>
        <w:t>2</w:t>
      </w:r>
      <w:r>
        <w:rPr>
          <w:rFonts w:ascii="Arial" w:hAnsi="Arial" w:cs="Arial"/>
          <w:sz w:val="20"/>
          <w:lang w:val="fr-CA"/>
        </w:rPr>
        <w:t>)</w:t>
      </w:r>
      <w:r w:rsidRPr="008577A5">
        <w:rPr>
          <w:rFonts w:ascii="Arial" w:hAnsi="Arial" w:cs="Arial"/>
          <w:sz w:val="20"/>
          <w:lang w:val="fr-CA"/>
        </w:rPr>
        <w:t>, les ferr</w:t>
      </w:r>
      <w:r>
        <w:rPr>
          <w:rFonts w:ascii="Arial" w:hAnsi="Arial" w:cs="Arial"/>
          <w:sz w:val="20"/>
          <w:lang w:val="fr-CA"/>
        </w:rPr>
        <w:t>onneries à mouvement régulier ou</w:t>
      </w:r>
      <w:r w:rsidRPr="008577A5">
        <w:rPr>
          <w:rFonts w:ascii="Arial" w:hAnsi="Arial" w:cs="Arial"/>
          <w:sz w:val="20"/>
          <w:lang w:val="fr-CA"/>
        </w:rPr>
        <w:t xml:space="preserve"> à espace réduit</w:t>
      </w:r>
      <w:r>
        <w:rPr>
          <w:rFonts w:ascii="Arial" w:hAnsi="Arial" w:cs="Arial"/>
          <w:sz w:val="20"/>
          <w:lang w:val="fr-CA"/>
        </w:rPr>
        <w:t>,</w:t>
      </w:r>
      <w:r w:rsidRPr="008577A5">
        <w:rPr>
          <w:rFonts w:ascii="Arial" w:hAnsi="Arial" w:cs="Arial"/>
          <w:sz w:val="20"/>
          <w:lang w:val="fr-CA"/>
        </w:rPr>
        <w:t xml:space="preserve"> seront équipées de ressorts-lanceurs au bout des rails horizontaux afin d’éviter le relâchement des câbles de levage.</w:t>
      </w:r>
    </w:p>
    <w:p w:rsidR="006D3240" w:rsidRPr="008577A5" w:rsidRDefault="006D3240" w:rsidP="006D3240">
      <w:pPr>
        <w:tabs>
          <w:tab w:val="left" w:pos="-720"/>
          <w:tab w:val="left" w:pos="0"/>
          <w:tab w:val="left" w:pos="720"/>
          <w:tab w:val="left" w:pos="1080"/>
          <w:tab w:val="left" w:pos="1800"/>
        </w:tabs>
        <w:ind w:left="1440"/>
        <w:jc w:val="both"/>
        <w:rPr>
          <w:rFonts w:ascii="Arial" w:hAnsi="Arial" w:cs="Arial"/>
          <w:sz w:val="20"/>
          <w:lang w:val="fr-CA"/>
        </w:rPr>
      </w:pPr>
    </w:p>
    <w:p w:rsidR="006D3240" w:rsidRPr="008577A5" w:rsidRDefault="00B6319E" w:rsidP="006D3240">
      <w:pPr>
        <w:tabs>
          <w:tab w:val="left" w:pos="-720"/>
          <w:tab w:val="left" w:pos="0"/>
          <w:tab w:val="left" w:pos="720"/>
          <w:tab w:val="left" w:pos="1080"/>
          <w:tab w:val="left" w:pos="1440"/>
        </w:tabs>
        <w:ind w:left="720"/>
        <w:jc w:val="both"/>
        <w:rPr>
          <w:rFonts w:ascii="Arial" w:hAnsi="Arial" w:cs="Arial"/>
          <w:b/>
          <w:sz w:val="20"/>
          <w:lang w:val="fr-CA"/>
        </w:rPr>
      </w:pPr>
      <w:r>
        <w:rPr>
          <w:rFonts w:ascii="Arial" w:hAnsi="Arial" w:cs="Arial"/>
          <w:b/>
          <w:sz w:val="20"/>
          <w:lang w:val="fr-CA"/>
        </w:rPr>
        <w:t>3.2.9</w:t>
      </w:r>
      <w:r w:rsidR="006D3240" w:rsidRPr="008577A5">
        <w:rPr>
          <w:rFonts w:ascii="Arial" w:hAnsi="Arial" w:cs="Arial"/>
          <w:b/>
          <w:sz w:val="20"/>
          <w:lang w:val="fr-CA"/>
        </w:rPr>
        <w:tab/>
        <w:t>Lames d’arrêt en "C"</w:t>
      </w:r>
    </w:p>
    <w:p w:rsidR="006D3240" w:rsidRPr="008577A5" w:rsidRDefault="006D3240" w:rsidP="006D3240">
      <w:pPr>
        <w:tabs>
          <w:tab w:val="left" w:pos="-720"/>
          <w:tab w:val="left" w:pos="0"/>
          <w:tab w:val="left" w:pos="720"/>
          <w:tab w:val="left" w:pos="1080"/>
          <w:tab w:val="left" w:pos="1800"/>
        </w:tabs>
        <w:ind w:left="1440"/>
        <w:jc w:val="both"/>
        <w:rPr>
          <w:rFonts w:ascii="Arial" w:hAnsi="Arial" w:cs="Arial"/>
          <w:sz w:val="20"/>
          <w:lang w:val="fr-CA"/>
        </w:rPr>
      </w:pPr>
    </w:p>
    <w:p w:rsidR="006D3240" w:rsidRPr="008577A5" w:rsidRDefault="006D3240" w:rsidP="00157447">
      <w:pPr>
        <w:tabs>
          <w:tab w:val="left" w:pos="-720"/>
          <w:tab w:val="left" w:pos="0"/>
          <w:tab w:val="left" w:pos="720"/>
          <w:tab w:val="left" w:pos="1080"/>
          <w:tab w:val="left" w:pos="1800"/>
        </w:tabs>
        <w:ind w:left="1440"/>
        <w:rPr>
          <w:rFonts w:ascii="Arial" w:hAnsi="Arial" w:cs="Arial"/>
          <w:sz w:val="20"/>
          <w:lang w:val="fr-CA"/>
        </w:rPr>
      </w:pPr>
      <w:r w:rsidRPr="008577A5">
        <w:rPr>
          <w:rFonts w:ascii="Arial" w:hAnsi="Arial" w:cs="Arial"/>
          <w:sz w:val="20"/>
          <w:lang w:val="fr-CA"/>
        </w:rPr>
        <w:t>Pour les portes de débarcadère (ex</w:t>
      </w:r>
      <w:r>
        <w:rPr>
          <w:rFonts w:ascii="Arial" w:hAnsi="Arial" w:cs="Arial"/>
          <w:sz w:val="20"/>
          <w:lang w:val="fr-CA"/>
        </w:rPr>
        <w:t>.</w:t>
      </w:r>
      <w:r w:rsidRPr="008577A5">
        <w:rPr>
          <w:rFonts w:ascii="Arial" w:hAnsi="Arial" w:cs="Arial"/>
          <w:sz w:val="20"/>
          <w:lang w:val="fr-CA"/>
        </w:rPr>
        <w:t xml:space="preserve"> : 2438 </w:t>
      </w:r>
      <w:r>
        <w:rPr>
          <w:rFonts w:ascii="Arial" w:hAnsi="Arial" w:cs="Arial"/>
          <w:sz w:val="20"/>
          <w:lang w:val="fr-CA"/>
        </w:rPr>
        <w:t xml:space="preserve">mm </w:t>
      </w:r>
      <w:r w:rsidRPr="008577A5">
        <w:rPr>
          <w:rFonts w:ascii="Arial" w:hAnsi="Arial" w:cs="Arial"/>
          <w:sz w:val="20"/>
          <w:lang w:val="fr-CA"/>
        </w:rPr>
        <w:t>X 2438 mm</w:t>
      </w:r>
      <w:r>
        <w:rPr>
          <w:rFonts w:ascii="Arial" w:hAnsi="Arial" w:cs="Arial"/>
          <w:sz w:val="20"/>
          <w:lang w:val="fr-CA"/>
        </w:rPr>
        <w:t xml:space="preserve"> (8’ x 8’)</w:t>
      </w:r>
      <w:r w:rsidRPr="008577A5">
        <w:rPr>
          <w:rFonts w:ascii="Arial" w:hAnsi="Arial" w:cs="Arial"/>
          <w:sz w:val="20"/>
          <w:lang w:val="fr-CA"/>
        </w:rPr>
        <w:t>), les ferronneries à d</w:t>
      </w:r>
      <w:r>
        <w:rPr>
          <w:rFonts w:ascii="Arial" w:hAnsi="Arial" w:cs="Arial"/>
          <w:sz w:val="20"/>
          <w:lang w:val="fr-CA"/>
        </w:rPr>
        <w:t>égagement complètement vertical,</w:t>
      </w:r>
      <w:r w:rsidRPr="008577A5">
        <w:rPr>
          <w:rFonts w:ascii="Arial" w:hAnsi="Arial" w:cs="Arial"/>
          <w:sz w:val="20"/>
          <w:lang w:val="fr-CA"/>
        </w:rPr>
        <w:t xml:space="preserve"> seront équipées d</w:t>
      </w:r>
      <w:r>
        <w:rPr>
          <w:rFonts w:ascii="Arial" w:hAnsi="Arial" w:cs="Arial"/>
          <w:sz w:val="20"/>
          <w:lang w:val="fr-CA"/>
        </w:rPr>
        <w:t>e ressort-d’arrêt en forme de "</w:t>
      </w:r>
      <w:r w:rsidRPr="008577A5">
        <w:rPr>
          <w:rFonts w:ascii="Arial" w:hAnsi="Arial" w:cs="Arial"/>
          <w:sz w:val="20"/>
          <w:lang w:val="fr-CA"/>
        </w:rPr>
        <w:t>C</w:t>
      </w:r>
      <w:r>
        <w:rPr>
          <w:rFonts w:ascii="Arial" w:hAnsi="Arial" w:cs="Arial"/>
          <w:sz w:val="20"/>
          <w:lang w:val="fr-CA"/>
        </w:rPr>
        <w:t>"</w:t>
      </w:r>
      <w:r w:rsidRPr="008577A5">
        <w:rPr>
          <w:rFonts w:ascii="Arial" w:hAnsi="Arial" w:cs="Arial"/>
          <w:sz w:val="20"/>
          <w:lang w:val="fr-CA"/>
        </w:rPr>
        <w:t xml:space="preserve"> au bout des rails horizontaux.</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B6319E" w:rsidP="006D3240">
      <w:pPr>
        <w:tabs>
          <w:tab w:val="left" w:pos="-720"/>
          <w:tab w:val="left" w:pos="0"/>
          <w:tab w:val="left" w:pos="720"/>
          <w:tab w:val="left" w:pos="1080"/>
        </w:tabs>
        <w:ind w:left="1440" w:hanging="720"/>
        <w:jc w:val="both"/>
        <w:rPr>
          <w:rFonts w:ascii="Arial" w:hAnsi="Arial" w:cs="Arial"/>
          <w:sz w:val="20"/>
          <w:lang w:val="fr-CA"/>
        </w:rPr>
      </w:pPr>
      <w:r>
        <w:rPr>
          <w:rFonts w:ascii="Arial" w:hAnsi="Arial" w:cs="Arial"/>
          <w:b/>
          <w:sz w:val="20"/>
          <w:lang w:val="fr-CA"/>
        </w:rPr>
        <w:t>3.2.10</w:t>
      </w:r>
      <w:r w:rsidR="006D3240" w:rsidRPr="008577A5">
        <w:rPr>
          <w:rFonts w:ascii="Arial" w:hAnsi="Arial" w:cs="Arial"/>
          <w:b/>
          <w:sz w:val="20"/>
          <w:lang w:val="fr-CA"/>
        </w:rPr>
        <w:tab/>
        <w:t>Coussinet de précision</w:t>
      </w:r>
    </w:p>
    <w:p w:rsidR="006D3240" w:rsidRPr="003818B5" w:rsidRDefault="006D3240" w:rsidP="006D3240">
      <w:pPr>
        <w:tabs>
          <w:tab w:val="left" w:pos="-720"/>
          <w:tab w:val="left" w:pos="0"/>
          <w:tab w:val="left" w:pos="720"/>
          <w:tab w:val="left" w:pos="1080"/>
        </w:tabs>
        <w:jc w:val="both"/>
        <w:rPr>
          <w:rFonts w:ascii="Arial" w:hAnsi="Arial" w:cs="Arial"/>
          <w:sz w:val="16"/>
          <w:szCs w:val="16"/>
          <w:lang w:val="fr-CA"/>
        </w:rPr>
      </w:pPr>
    </w:p>
    <w:p w:rsidR="006D3240" w:rsidRPr="008577A5" w:rsidRDefault="006D3240" w:rsidP="006D3240">
      <w:pPr>
        <w:tabs>
          <w:tab w:val="left" w:pos="-720"/>
          <w:tab w:val="left" w:pos="0"/>
          <w:tab w:val="left" w:pos="720"/>
          <w:tab w:val="left" w:pos="1080"/>
        </w:tabs>
        <w:ind w:left="1440"/>
        <w:jc w:val="both"/>
        <w:rPr>
          <w:rFonts w:ascii="Arial" w:hAnsi="Arial" w:cs="Arial"/>
          <w:sz w:val="20"/>
          <w:lang w:val="fr-CA"/>
        </w:rPr>
      </w:pPr>
      <w:r w:rsidRPr="008577A5">
        <w:rPr>
          <w:rFonts w:ascii="Arial" w:hAnsi="Arial" w:cs="Arial"/>
          <w:sz w:val="20"/>
          <w:lang w:val="fr-CA"/>
        </w:rPr>
        <w:t xml:space="preserve">Les supports de bout seront munis de coussinets de précision pour toutes les portes dont le poids excède </w:t>
      </w:r>
      <w:r w:rsidRPr="008577A5">
        <w:rPr>
          <w:rFonts w:ascii="Arial" w:hAnsi="Arial" w:cs="Arial"/>
          <w:b/>
          <w:sz w:val="20"/>
          <w:lang w:val="fr-CA"/>
        </w:rPr>
        <w:t xml:space="preserve">300 kg (660 lb). </w:t>
      </w:r>
      <w:r w:rsidRPr="008577A5">
        <w:rPr>
          <w:rFonts w:ascii="Arial" w:hAnsi="Arial" w:cs="Arial"/>
          <w:sz w:val="20"/>
          <w:lang w:val="fr-CA"/>
        </w:rPr>
        <w:t>Des support</w:t>
      </w:r>
      <w:r>
        <w:rPr>
          <w:rFonts w:ascii="Arial" w:hAnsi="Arial" w:cs="Arial"/>
          <w:sz w:val="20"/>
          <w:lang w:val="fr-CA"/>
        </w:rPr>
        <w:t xml:space="preserve">s de centre de type "Football" </w:t>
      </w:r>
      <w:r w:rsidRPr="008577A5">
        <w:rPr>
          <w:rFonts w:ascii="Arial" w:hAnsi="Arial" w:cs="Arial"/>
          <w:sz w:val="20"/>
          <w:lang w:val="fr-CA"/>
        </w:rPr>
        <w:t>seront également installés pour les portes excédant ce poids.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B6319E" w:rsidP="006D3240">
      <w:pPr>
        <w:tabs>
          <w:tab w:val="left" w:pos="-720"/>
          <w:tab w:val="left" w:pos="0"/>
          <w:tab w:val="left" w:pos="720"/>
          <w:tab w:val="left" w:pos="1080"/>
        </w:tabs>
        <w:ind w:left="1440" w:hanging="720"/>
        <w:jc w:val="both"/>
        <w:rPr>
          <w:rFonts w:ascii="Arial" w:hAnsi="Arial" w:cs="Arial"/>
          <w:sz w:val="20"/>
          <w:lang w:val="fr-CA"/>
        </w:rPr>
      </w:pPr>
      <w:r>
        <w:rPr>
          <w:rFonts w:ascii="Arial" w:hAnsi="Arial" w:cs="Arial"/>
          <w:b/>
          <w:sz w:val="20"/>
          <w:lang w:val="fr-CA"/>
        </w:rPr>
        <w:t>3.2.11</w:t>
      </w:r>
      <w:r w:rsidR="006D3240" w:rsidRPr="008577A5">
        <w:rPr>
          <w:rFonts w:ascii="Arial" w:hAnsi="Arial" w:cs="Arial"/>
          <w:b/>
          <w:sz w:val="20"/>
          <w:lang w:val="fr-CA"/>
        </w:rPr>
        <w:tab/>
        <w:t>Tenseurs</w:t>
      </w:r>
    </w:p>
    <w:p w:rsidR="006D3240" w:rsidRPr="003818B5" w:rsidRDefault="006D3240" w:rsidP="006D3240">
      <w:pPr>
        <w:tabs>
          <w:tab w:val="left" w:pos="-720"/>
          <w:tab w:val="left" w:pos="0"/>
          <w:tab w:val="left" w:pos="720"/>
          <w:tab w:val="left" w:pos="1080"/>
        </w:tabs>
        <w:jc w:val="both"/>
        <w:rPr>
          <w:rFonts w:ascii="Arial" w:hAnsi="Arial" w:cs="Arial"/>
          <w:sz w:val="16"/>
          <w:szCs w:val="16"/>
          <w:lang w:val="fr-CA"/>
        </w:rPr>
      </w:pPr>
    </w:p>
    <w:p w:rsidR="006D3240" w:rsidRPr="008577A5" w:rsidRDefault="006D3240" w:rsidP="006D3240">
      <w:pPr>
        <w:tabs>
          <w:tab w:val="left" w:pos="-720"/>
          <w:tab w:val="left" w:pos="0"/>
          <w:tab w:val="left" w:pos="720"/>
          <w:tab w:val="left" w:pos="1080"/>
        </w:tabs>
        <w:ind w:left="1440"/>
        <w:jc w:val="both"/>
        <w:rPr>
          <w:rFonts w:ascii="Arial" w:hAnsi="Arial" w:cs="Arial"/>
          <w:sz w:val="20"/>
          <w:lang w:val="fr-CA"/>
        </w:rPr>
      </w:pPr>
      <w:r w:rsidRPr="008577A5">
        <w:rPr>
          <w:rFonts w:ascii="Arial" w:hAnsi="Arial" w:cs="Arial"/>
          <w:sz w:val="20"/>
          <w:lang w:val="fr-CA"/>
        </w:rPr>
        <w:t xml:space="preserve">Les portes de 5563 mm </w:t>
      </w:r>
      <w:r>
        <w:rPr>
          <w:rFonts w:ascii="Arial" w:hAnsi="Arial" w:cs="Arial"/>
          <w:sz w:val="20"/>
          <w:lang w:val="fr-CA"/>
        </w:rPr>
        <w:t xml:space="preserve">(18’-3") </w:t>
      </w:r>
      <w:r w:rsidRPr="008577A5">
        <w:rPr>
          <w:rFonts w:ascii="Arial" w:hAnsi="Arial" w:cs="Arial"/>
          <w:sz w:val="20"/>
          <w:lang w:val="fr-CA"/>
        </w:rPr>
        <w:t>de large et plus seront munies d’un tenseur à câble d’acier fixé aux extrémités du panneau du haut et soutenu au centre par un support dont la hauteur est ajustée selon la largeur de la porte.  Ce tenseur devra être installé selon les normes précises de Garaga inc.</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054AEE" w:rsidRDefault="00054AEE" w:rsidP="00054AEE">
      <w:pPr>
        <w:tabs>
          <w:tab w:val="left" w:pos="-720"/>
          <w:tab w:val="left" w:pos="0"/>
        </w:tabs>
        <w:jc w:val="both"/>
        <w:rPr>
          <w:rFonts w:ascii="Arial" w:hAnsi="Arial" w:cs="Arial"/>
          <w:b/>
          <w:i/>
          <w:sz w:val="20"/>
          <w:lang w:val="fr-CA"/>
        </w:rPr>
      </w:pPr>
    </w:p>
    <w:p w:rsidR="00710024" w:rsidRPr="008577A5" w:rsidRDefault="00710024" w:rsidP="00710024">
      <w:pPr>
        <w:tabs>
          <w:tab w:val="left" w:pos="-720"/>
          <w:tab w:val="left" w:pos="0"/>
        </w:tabs>
        <w:jc w:val="both"/>
        <w:rPr>
          <w:rFonts w:ascii="Arial" w:hAnsi="Arial" w:cs="Arial"/>
          <w:sz w:val="20"/>
          <w:lang w:val="fr-CA"/>
        </w:rPr>
      </w:pPr>
      <w:r w:rsidRPr="008577A5">
        <w:rPr>
          <w:rFonts w:ascii="Arial" w:hAnsi="Arial" w:cs="Arial"/>
          <w:b/>
          <w:i/>
          <w:sz w:val="20"/>
          <w:lang w:val="fr-CA"/>
        </w:rPr>
        <w:t>N</w:t>
      </w:r>
      <w:r>
        <w:rPr>
          <w:rFonts w:ascii="Arial" w:hAnsi="Arial" w:cs="Arial"/>
          <w:b/>
          <w:i/>
          <w:sz w:val="20"/>
          <w:lang w:val="fr-CA"/>
        </w:rPr>
        <w:t xml:space="preserve">ote </w:t>
      </w:r>
      <w:r w:rsidRPr="008577A5">
        <w:rPr>
          <w:rFonts w:ascii="Arial" w:hAnsi="Arial" w:cs="Arial"/>
          <w:b/>
          <w:i/>
          <w:sz w:val="20"/>
          <w:lang w:val="fr-CA"/>
        </w:rPr>
        <w:t>:</w:t>
      </w:r>
      <w:r w:rsidRPr="008577A5">
        <w:rPr>
          <w:rFonts w:ascii="Arial" w:hAnsi="Arial" w:cs="Arial"/>
          <w:i/>
          <w:sz w:val="20"/>
          <w:lang w:val="fr-CA"/>
        </w:rPr>
        <w:t xml:space="preserve"> toutes </w:t>
      </w:r>
      <w:r>
        <w:rPr>
          <w:rFonts w:ascii="Arial" w:hAnsi="Arial" w:cs="Arial"/>
          <w:i/>
          <w:sz w:val="20"/>
          <w:lang w:val="fr-CA"/>
        </w:rPr>
        <w:t xml:space="preserve">les </w:t>
      </w:r>
      <w:r w:rsidRPr="008577A5">
        <w:rPr>
          <w:rFonts w:ascii="Arial" w:hAnsi="Arial" w:cs="Arial"/>
          <w:i/>
          <w:sz w:val="20"/>
          <w:lang w:val="fr-CA"/>
        </w:rPr>
        <w:t xml:space="preserve">portes dont le poids excède </w:t>
      </w:r>
      <w:r w:rsidRPr="008577A5">
        <w:rPr>
          <w:rFonts w:ascii="Arial" w:hAnsi="Arial" w:cs="Arial"/>
          <w:b/>
          <w:i/>
          <w:sz w:val="20"/>
          <w:lang w:val="fr-CA"/>
        </w:rPr>
        <w:t>454 kg (1 000 lb)</w:t>
      </w:r>
      <w:r w:rsidRPr="008577A5">
        <w:rPr>
          <w:rFonts w:ascii="Arial" w:hAnsi="Arial" w:cs="Arial"/>
          <w:i/>
          <w:sz w:val="20"/>
          <w:lang w:val="fr-CA"/>
        </w:rPr>
        <w:t>, incluant la ferronnerie attachée à la porte, devront être spécifiées conjointement avec le manufacturier afin de s</w:t>
      </w:r>
      <w:r w:rsidRPr="008577A5">
        <w:rPr>
          <w:rFonts w:ascii="Arial" w:hAnsi="Arial" w:cs="Arial"/>
          <w:sz w:val="20"/>
          <w:lang w:val="fr-CA"/>
        </w:rPr>
        <w:t>’</w:t>
      </w:r>
      <w:r w:rsidRPr="008577A5">
        <w:rPr>
          <w:rFonts w:ascii="Arial" w:hAnsi="Arial" w:cs="Arial"/>
          <w:i/>
          <w:sz w:val="20"/>
          <w:lang w:val="fr-CA"/>
        </w:rPr>
        <w:t>assurer du bon choix des pièces de quincaillerie.</w:t>
      </w:r>
      <w:r>
        <w:rPr>
          <w:rFonts w:ascii="Arial" w:hAnsi="Arial" w:cs="Arial"/>
          <w:i/>
          <w:sz w:val="20"/>
          <w:lang w:val="fr-CA"/>
        </w:rPr>
        <w:t xml:space="preserve"> Consultez le service technique de Garaga.</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jc w:val="both"/>
        <w:rPr>
          <w:rFonts w:ascii="Arial" w:hAnsi="Arial" w:cs="Arial"/>
          <w:b/>
          <w:sz w:val="32"/>
          <w:lang w:val="fr-CA"/>
        </w:rPr>
      </w:pPr>
    </w:p>
    <w:p w:rsidR="006D3240" w:rsidRPr="008577A5" w:rsidRDefault="00D20186" w:rsidP="006D3240">
      <w:pPr>
        <w:tabs>
          <w:tab w:val="left" w:pos="-720"/>
          <w:tab w:val="left" w:pos="0"/>
          <w:tab w:val="left" w:pos="720"/>
          <w:tab w:val="left" w:pos="1080"/>
        </w:tabs>
        <w:rPr>
          <w:rFonts w:ascii="Arial" w:hAnsi="Arial" w:cs="Arial"/>
          <w:b/>
          <w:sz w:val="32"/>
          <w:lang w:val="fr-CA"/>
        </w:rPr>
        <w:sectPr w:rsidR="006D3240" w:rsidRPr="008577A5" w:rsidSect="002F2F89">
          <w:endnotePr>
            <w:numFmt w:val="decimal"/>
          </w:endnotePr>
          <w:pgSz w:w="12240" w:h="15840"/>
          <w:pgMar w:top="1080" w:right="902" w:bottom="720" w:left="1076" w:header="1080" w:footer="720" w:gutter="0"/>
          <w:cols w:space="720"/>
          <w:noEndnote/>
        </w:sectPr>
      </w:pPr>
      <w:r w:rsidRPr="00D20186">
        <w:rPr>
          <w:rFonts w:ascii="Arial" w:hAnsi="Arial" w:cs="Arial"/>
          <w:b/>
          <w:i/>
          <w:noProof/>
          <w:sz w:val="20"/>
          <w:lang w:val="fr-CA" w:eastAsia="fr-CA"/>
        </w:rPr>
        <w:pict>
          <v:rect id="Rectangle 3" o:spid="_x0000_s1028" style="position:absolute;margin-left:0;margin-top:155.85pt;width:51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"/>
        </w:pict>
      </w:r>
    </w:p>
    <w:p w:rsidR="006D3240" w:rsidRPr="008577A5" w:rsidRDefault="00D20186" w:rsidP="006D3240">
      <w:pPr>
        <w:tabs>
          <w:tab w:val="left" w:pos="-720"/>
          <w:tab w:val="left" w:pos="0"/>
          <w:tab w:val="left" w:pos="720"/>
          <w:tab w:val="left" w:pos="1080"/>
        </w:tabs>
        <w:jc w:val="both"/>
        <w:rPr>
          <w:rFonts w:ascii="Arial" w:hAnsi="Arial" w:cs="Arial"/>
          <w:lang w:val="fr-CA"/>
        </w:rPr>
      </w:pPr>
      <w:r>
        <w:rPr>
          <w:rFonts w:ascii="Arial" w:hAnsi="Arial" w:cs="Arial"/>
          <w:noProof/>
          <w:lang w:val="fr-CA" w:eastAsia="fr-CA"/>
        </w:rPr>
        <w:lastRenderedPageBreak/>
        <w:pict>
          <v:shapetype id="_x0000_t202" coordsize="21600,21600" o:spt="202" path="m,l,21600r21600,l21600,xe">
            <v:stroke joinstyle="miter"/>
            <v:path gradientshapeok="t" o:connecttype="rect"/>
          </v:shapetype>
          <v:shape id="Text Box 4" o:spid="_x0000_s1027" type="#_x0000_t202" style="position:absolute;left:0;text-align:left;margin-left:4.3pt;margin-top:-8.8pt;width:7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" strokeweight="1.5pt">
            <v:textbox>
              <w:txbxContent>
                <w:p w:rsidR="009B7B8A" w:rsidRDefault="009B7B8A" w:rsidP="006D3240">
                  <w:pPr>
                    <w:rPr>
                      <w:rFonts w:ascii="Arial" w:hAnsi="Arial" w:cs="Arial"/>
                      <w:i/>
                      <w:sz w:val="20"/>
                      <w:lang w:val="fr-CA"/>
                    </w:rPr>
                  </w:pPr>
                  <w:r w:rsidRPr="000E34FC">
                    <w:rPr>
                      <w:rFonts w:ascii="Arial" w:hAnsi="Arial" w:cs="Arial"/>
                      <w:b/>
                      <w:caps/>
                      <w:sz w:val="20"/>
                      <w:lang w:val="fr-CA"/>
                    </w:rPr>
                    <w:t>Sélectionnez</w:t>
                  </w:r>
                  <w:r w:rsidRPr="000E34FC">
                    <w:rPr>
                      <w:rFonts w:ascii="Arial" w:hAnsi="Arial" w:cs="Arial"/>
                      <w:b/>
                      <w:bCs/>
                      <w:sz w:val="20"/>
                      <w:lang w:val="fr-CA"/>
                    </w:rPr>
                    <w:t> :</w:t>
                  </w:r>
                  <w:r>
                    <w:rPr>
                      <w:rFonts w:ascii="Arial" w:hAnsi="Arial" w:cs="Arial"/>
                      <w:i/>
                      <w:sz w:val="20"/>
                      <w:lang w:val="fr-CA"/>
                    </w:rPr>
                    <w:tab/>
                    <w:t>- Opérateur commercial de type aérien</w:t>
                  </w:r>
                </w:p>
                <w:p w:rsidR="009B7B8A" w:rsidRDefault="009B7B8A" w:rsidP="006D3240">
                  <w:pPr>
                    <w:rPr>
                      <w:rFonts w:ascii="Arial" w:hAnsi="Arial" w:cs="Arial"/>
                      <w:i/>
                      <w:sz w:val="20"/>
                      <w:lang w:val="fr-CA"/>
                    </w:rPr>
                  </w:pPr>
                  <w:r>
                    <w:rPr>
                      <w:rFonts w:ascii="Arial" w:hAnsi="Arial" w:cs="Arial"/>
                      <w:i/>
                      <w:sz w:val="20"/>
                      <w:lang w:val="fr-CA"/>
                    </w:rPr>
                    <w:tab/>
                  </w:r>
                  <w:r>
                    <w:rPr>
                      <w:rFonts w:ascii="Arial" w:hAnsi="Arial" w:cs="Arial"/>
                      <w:i/>
                      <w:sz w:val="20"/>
                      <w:lang w:val="fr-CA"/>
                    </w:rPr>
                    <w:tab/>
                  </w:r>
                  <w:r>
                    <w:rPr>
                      <w:rFonts w:ascii="Arial" w:hAnsi="Arial" w:cs="Arial"/>
                      <w:i/>
                      <w:sz w:val="20"/>
                      <w:lang w:val="fr-CA"/>
                    </w:rPr>
                    <w:tab/>
                    <w:t>- Opérateur à arbre secondaire ("Jackshaft")</w:t>
                  </w:r>
                </w:p>
                <w:p w:rsidR="009B7B8A" w:rsidRPr="00936731" w:rsidRDefault="009B7B8A" w:rsidP="006D3240">
                  <w:pPr>
                    <w:rPr>
                      <w:rFonts w:ascii="Arial" w:hAnsi="Arial" w:cs="Arial"/>
                      <w:i/>
                      <w:sz w:val="20"/>
                      <w:lang w:val="fr-CA"/>
                    </w:rPr>
                  </w:pPr>
                  <w:r>
                    <w:rPr>
                      <w:rFonts w:ascii="Arial" w:hAnsi="Arial" w:cs="Arial"/>
                      <w:i/>
                      <w:sz w:val="20"/>
                      <w:lang w:val="fr-CA"/>
                    </w:rPr>
                    <w:tab/>
                  </w:r>
                  <w:r>
                    <w:rPr>
                      <w:rFonts w:ascii="Arial" w:hAnsi="Arial" w:cs="Arial"/>
                      <w:i/>
                      <w:sz w:val="20"/>
                      <w:lang w:val="fr-CA"/>
                    </w:rPr>
                    <w:tab/>
                  </w:r>
                  <w:r>
                    <w:rPr>
                      <w:rFonts w:ascii="Arial" w:hAnsi="Arial" w:cs="Arial"/>
                      <w:i/>
                      <w:sz w:val="20"/>
                      <w:lang w:val="fr-CA"/>
                    </w:rPr>
                    <w:tab/>
                    <w:t>- Opérateur pour immeubles locatifs</w:t>
                  </w:r>
                </w:p>
              </w:txbxContent>
            </v:textbox>
          </v:shape>
        </w:pict>
      </w:r>
    </w:p>
    <w:p w:rsidR="006D3240" w:rsidRPr="008577A5" w:rsidRDefault="006D3240" w:rsidP="006D3240">
      <w:pPr>
        <w:tabs>
          <w:tab w:val="left" w:pos="-720"/>
          <w:tab w:val="left" w:pos="0"/>
          <w:tab w:val="left" w:pos="720"/>
          <w:tab w:val="left" w:pos="1080"/>
        </w:tabs>
        <w:spacing w:line="38" w:lineRule="exact"/>
        <w:jc w:val="both"/>
        <w:rPr>
          <w:rFonts w:ascii="Arial" w:hAnsi="Arial" w:cs="Arial"/>
          <w:lang w:val="fr-CA"/>
        </w:rPr>
      </w:pPr>
    </w:p>
    <w:p w:rsidR="006D3240" w:rsidRPr="008577A5" w:rsidRDefault="006D3240" w:rsidP="006D3240">
      <w:pPr>
        <w:tabs>
          <w:tab w:val="left" w:pos="-720"/>
          <w:tab w:val="left" w:pos="0"/>
          <w:tab w:val="left" w:pos="720"/>
          <w:tab w:val="left" w:pos="1080"/>
        </w:tabs>
        <w:jc w:val="both"/>
        <w:rPr>
          <w:rFonts w:ascii="Arial" w:hAnsi="Arial" w:cs="Arial"/>
          <w:sz w:val="22"/>
          <w:lang w:val="fr-CA"/>
        </w:rPr>
      </w:pPr>
    </w:p>
    <w:p w:rsidR="006D3240" w:rsidRPr="008577A5" w:rsidRDefault="006D3240" w:rsidP="006D3240">
      <w:pPr>
        <w:tabs>
          <w:tab w:val="left" w:pos="-720"/>
          <w:tab w:val="left" w:pos="0"/>
          <w:tab w:val="left" w:pos="720"/>
          <w:tab w:val="left" w:pos="1080"/>
        </w:tabs>
        <w:ind w:left="1440" w:hanging="1440"/>
        <w:jc w:val="both"/>
        <w:rPr>
          <w:rFonts w:ascii="Arial" w:hAnsi="Arial" w:cs="Arial"/>
          <w:b/>
          <w:sz w:val="28"/>
          <w:lang w:val="fr-CA"/>
        </w:rPr>
      </w:pPr>
    </w:p>
    <w:p w:rsidR="006D3240" w:rsidRPr="000E34FC" w:rsidRDefault="006D3240" w:rsidP="006D3240">
      <w:pPr>
        <w:tabs>
          <w:tab w:val="left" w:pos="-720"/>
          <w:tab w:val="left" w:pos="0"/>
          <w:tab w:val="left" w:pos="720"/>
          <w:tab w:val="left" w:pos="1080"/>
        </w:tabs>
        <w:ind w:left="1440" w:hanging="1440"/>
        <w:jc w:val="both"/>
        <w:rPr>
          <w:rFonts w:ascii="Arial" w:hAnsi="Arial" w:cs="Arial"/>
          <w:b/>
          <w:sz w:val="16"/>
          <w:szCs w:val="16"/>
          <w:lang w:val="fr-CA"/>
        </w:rPr>
      </w:pPr>
    </w:p>
    <w:p w:rsidR="006D3240" w:rsidRPr="008577A5" w:rsidRDefault="006D3240" w:rsidP="006D3240">
      <w:pPr>
        <w:tabs>
          <w:tab w:val="left" w:pos="-720"/>
          <w:tab w:val="left" w:pos="0"/>
          <w:tab w:val="left" w:pos="720"/>
          <w:tab w:val="left" w:pos="1080"/>
        </w:tabs>
        <w:ind w:left="1440" w:hanging="1440"/>
        <w:jc w:val="both"/>
        <w:rPr>
          <w:rFonts w:ascii="Arial" w:hAnsi="Arial" w:cs="Arial"/>
          <w:b/>
          <w:sz w:val="28"/>
          <w:lang w:val="fr-CA"/>
        </w:rPr>
      </w:pPr>
      <w:r w:rsidRPr="008577A5">
        <w:rPr>
          <w:rFonts w:ascii="Arial" w:hAnsi="Arial" w:cs="Arial"/>
          <w:b/>
          <w:sz w:val="28"/>
          <w:lang w:val="fr-CA"/>
        </w:rPr>
        <w:t>PARTIE 4</w:t>
      </w:r>
      <w:r>
        <w:rPr>
          <w:rFonts w:ascii="Arial" w:hAnsi="Arial" w:cs="Arial"/>
          <w:b/>
          <w:sz w:val="28"/>
          <w:lang w:val="fr-CA"/>
        </w:rPr>
        <w:t xml:space="preserve"> </w:t>
      </w:r>
      <w:r w:rsidRPr="008577A5">
        <w:rPr>
          <w:rFonts w:ascii="Arial" w:hAnsi="Arial" w:cs="Arial"/>
          <w:b/>
          <w:sz w:val="28"/>
          <w:lang w:val="fr-CA"/>
        </w:rPr>
        <w:t>:</w:t>
      </w:r>
      <w:r w:rsidRPr="008577A5">
        <w:rPr>
          <w:rFonts w:ascii="Arial" w:hAnsi="Arial" w:cs="Arial"/>
          <w:b/>
          <w:sz w:val="28"/>
          <w:lang w:val="fr-CA"/>
        </w:rPr>
        <w:tab/>
        <w:t>OUVRE-PORTE ÉLECTRIQUE D’UTILISATION COMMERCIALE DE TYPE AÉRIEN</w:t>
      </w:r>
    </w:p>
    <w:p w:rsidR="006D3240" w:rsidRPr="000E34FC" w:rsidRDefault="006D3240" w:rsidP="006D3240">
      <w:pPr>
        <w:tabs>
          <w:tab w:val="left" w:pos="-720"/>
          <w:tab w:val="left" w:pos="0"/>
          <w:tab w:val="left" w:pos="720"/>
          <w:tab w:val="left" w:pos="1080"/>
        </w:tabs>
        <w:ind w:left="720"/>
        <w:jc w:val="both"/>
        <w:rPr>
          <w:rFonts w:ascii="Arial" w:hAnsi="Arial" w:cs="Arial"/>
          <w:b/>
          <w:sz w:val="16"/>
          <w:szCs w:val="16"/>
          <w:lang w:val="fr-CA"/>
        </w:rPr>
      </w:pPr>
    </w:p>
    <w:p w:rsidR="006D3240" w:rsidRPr="007A3745" w:rsidRDefault="006D3240" w:rsidP="006D3240">
      <w:pPr>
        <w:tabs>
          <w:tab w:val="left" w:pos="-720"/>
          <w:tab w:val="left" w:pos="0"/>
          <w:tab w:val="left" w:pos="720"/>
          <w:tab w:val="left" w:pos="1080"/>
        </w:tabs>
        <w:ind w:left="720" w:hanging="720"/>
        <w:jc w:val="both"/>
        <w:rPr>
          <w:rFonts w:ascii="Arial" w:hAnsi="Arial" w:cs="Arial"/>
          <w:sz w:val="20"/>
          <w:szCs w:val="20"/>
          <w:lang w:val="fr-CA"/>
        </w:rPr>
      </w:pPr>
      <w:r w:rsidRPr="007A3745">
        <w:rPr>
          <w:rFonts w:ascii="Arial" w:hAnsi="Arial" w:cs="Arial"/>
          <w:b/>
          <w:sz w:val="20"/>
          <w:szCs w:val="20"/>
          <w:lang w:val="fr-CA"/>
        </w:rPr>
        <w:t>4.1</w:t>
      </w:r>
      <w:r w:rsidRPr="007A3745">
        <w:rPr>
          <w:rFonts w:ascii="Arial" w:hAnsi="Arial" w:cs="Arial"/>
          <w:b/>
          <w:sz w:val="20"/>
          <w:szCs w:val="20"/>
          <w:lang w:val="fr-CA"/>
        </w:rPr>
        <w:tab/>
        <w:t>PRODUITS</w:t>
      </w:r>
    </w:p>
    <w:p w:rsidR="006D3240" w:rsidRPr="008577A5" w:rsidRDefault="006D3240" w:rsidP="006D3240">
      <w:pPr>
        <w:tabs>
          <w:tab w:val="left" w:pos="-720"/>
          <w:tab w:val="left" w:pos="0"/>
          <w:tab w:val="left" w:pos="720"/>
          <w:tab w:val="left" w:pos="1080"/>
        </w:tabs>
        <w:jc w:val="both"/>
        <w:rPr>
          <w:rFonts w:ascii="Arial" w:hAnsi="Arial" w:cs="Arial"/>
          <w:sz w:val="22"/>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4.1.1</w:t>
      </w:r>
      <w:r w:rsidRPr="008577A5">
        <w:rPr>
          <w:rFonts w:ascii="Arial" w:hAnsi="Arial" w:cs="Arial"/>
          <w:sz w:val="20"/>
          <w:lang w:val="fr-CA"/>
        </w:rPr>
        <w:tab/>
        <w:t>Les ouvre-portes électriques seront de type aérien (</w:t>
      </w:r>
      <w:r>
        <w:rPr>
          <w:rFonts w:ascii="Arial" w:hAnsi="Arial" w:cs="Arial"/>
          <w:sz w:val="20"/>
          <w:lang w:val="fr-CA"/>
        </w:rPr>
        <w:t>"</w:t>
      </w:r>
      <w:r w:rsidRPr="008577A5">
        <w:rPr>
          <w:rFonts w:ascii="Arial" w:hAnsi="Arial" w:cs="Arial"/>
          <w:sz w:val="20"/>
          <w:lang w:val="fr-CA"/>
        </w:rPr>
        <w:t>Trolley</w:t>
      </w:r>
      <w:r>
        <w:rPr>
          <w:rFonts w:ascii="Arial" w:hAnsi="Arial" w:cs="Arial"/>
          <w:sz w:val="20"/>
          <w:lang w:val="fr-CA"/>
        </w:rPr>
        <w:t>"</w:t>
      </w:r>
      <w:r w:rsidRPr="008577A5">
        <w:rPr>
          <w:rFonts w:ascii="Arial" w:hAnsi="Arial" w:cs="Arial"/>
          <w:sz w:val="20"/>
          <w:lang w:val="fr-CA"/>
        </w:rPr>
        <w:t xml:space="preserve">) et devront être munis d’un dispositif de désengagement de l’ouvre-porte, permettant la </w:t>
      </w:r>
      <w:r w:rsidR="0087742A" w:rsidRPr="008577A5">
        <w:rPr>
          <w:rFonts w:ascii="Arial" w:hAnsi="Arial" w:cs="Arial"/>
          <w:sz w:val="20"/>
          <w:lang w:val="fr-CA"/>
        </w:rPr>
        <w:t>manœuvre</w:t>
      </w:r>
      <w:r w:rsidRPr="008577A5">
        <w:rPr>
          <w:rFonts w:ascii="Arial" w:hAnsi="Arial" w:cs="Arial"/>
          <w:sz w:val="20"/>
          <w:lang w:val="fr-CA"/>
        </w:rPr>
        <w:t xml:space="preserve"> manuelle en cas de panne de courant.  Le transporteur sera fait de cornières d’acier galvanisé sur lesquelles glissera un chariot.</w:t>
      </w: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p>
    <w:p w:rsidR="006D3240" w:rsidRPr="000E34FC" w:rsidRDefault="006D3240" w:rsidP="006D3240">
      <w:pPr>
        <w:tabs>
          <w:tab w:val="left" w:pos="-720"/>
          <w:tab w:val="left" w:pos="0"/>
          <w:tab w:val="left" w:pos="720"/>
          <w:tab w:val="left" w:pos="1080"/>
        </w:tabs>
        <w:ind w:left="1440" w:hanging="720"/>
        <w:jc w:val="both"/>
        <w:rPr>
          <w:rFonts w:ascii="Arial" w:hAnsi="Arial" w:cs="Arial"/>
          <w:i/>
          <w:iCs/>
          <w:sz w:val="20"/>
          <w:lang w:val="fr-CA"/>
        </w:rPr>
      </w:pPr>
      <w:r w:rsidRPr="008577A5">
        <w:rPr>
          <w:rFonts w:ascii="Arial" w:hAnsi="Arial" w:cs="Arial"/>
          <w:sz w:val="20"/>
          <w:lang w:val="fr-CA"/>
        </w:rPr>
        <w:tab/>
      </w:r>
      <w:r w:rsidRPr="008577A5">
        <w:rPr>
          <w:rFonts w:ascii="Arial" w:hAnsi="Arial" w:cs="Arial"/>
          <w:sz w:val="20"/>
          <w:lang w:val="fr-CA"/>
        </w:rPr>
        <w:tab/>
      </w:r>
      <w:r w:rsidRPr="000E34FC">
        <w:rPr>
          <w:rFonts w:ascii="Arial" w:hAnsi="Arial" w:cs="Arial"/>
          <w:i/>
          <w:iCs/>
          <w:sz w:val="20"/>
          <w:lang w:val="fr-CA"/>
        </w:rPr>
        <w:t>Note</w:t>
      </w:r>
      <w:r>
        <w:rPr>
          <w:rFonts w:ascii="Arial" w:hAnsi="Arial" w:cs="Arial"/>
          <w:i/>
          <w:iCs/>
          <w:sz w:val="20"/>
          <w:lang w:val="fr-CA"/>
        </w:rPr>
        <w:t> :</w:t>
      </w:r>
      <w:r w:rsidRPr="000E34FC">
        <w:rPr>
          <w:rFonts w:ascii="Arial" w:hAnsi="Arial" w:cs="Arial"/>
          <w:i/>
          <w:iCs/>
          <w:sz w:val="20"/>
          <w:lang w:val="fr-CA"/>
        </w:rPr>
        <w:t xml:space="preserve"> un espace libre de 100 mm (4") est requis entre le point le plus haut de la porte et le plafond.</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4.1.2</w:t>
      </w:r>
      <w:r w:rsidRPr="008577A5">
        <w:rPr>
          <w:rFonts w:ascii="Arial" w:hAnsi="Arial" w:cs="Arial"/>
          <w:sz w:val="20"/>
          <w:lang w:val="fr-CA"/>
        </w:rPr>
        <w:tab/>
        <w:t>Les moteurs électriques, dispositifs de commandes, relais et appareillages électriques de l’ouvre-porte devront être certifiés selon les normes U.L. et C.S.A.</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4.1.3</w:t>
      </w:r>
      <w:r w:rsidRPr="008577A5">
        <w:rPr>
          <w:rFonts w:ascii="Arial" w:hAnsi="Arial" w:cs="Arial"/>
          <w:sz w:val="20"/>
          <w:lang w:val="fr-CA"/>
        </w:rPr>
        <w:tab/>
        <w:t>L’alimentation en énergie électrique sera de ____________ volts, de _______ phases et de 60 Hz.</w:t>
      </w:r>
    </w:p>
    <w:p w:rsidR="006D3240" w:rsidRPr="008577A5" w:rsidRDefault="006D3240" w:rsidP="006D3240">
      <w:pPr>
        <w:tabs>
          <w:tab w:val="left" w:pos="-720"/>
          <w:tab w:val="left" w:pos="0"/>
          <w:tab w:val="left" w:pos="720"/>
          <w:tab w:val="left" w:pos="1080"/>
        </w:tabs>
        <w:ind w:left="1440"/>
        <w:jc w:val="both"/>
        <w:rPr>
          <w:rFonts w:ascii="Arial" w:hAnsi="Arial" w:cs="Arial"/>
          <w:sz w:val="20"/>
          <w:lang w:val="fr-CA"/>
        </w:rPr>
      </w:pPr>
    </w:p>
    <w:p w:rsidR="000708AC" w:rsidRDefault="009B7B8A" w:rsidP="000708AC">
      <w:pPr>
        <w:tabs>
          <w:tab w:val="left" w:pos="-720"/>
          <w:tab w:val="left" w:pos="0"/>
          <w:tab w:val="left" w:pos="720"/>
          <w:tab w:val="left" w:pos="1080"/>
        </w:tabs>
        <w:ind w:left="7920" w:hanging="6480"/>
        <w:jc w:val="both"/>
        <w:rPr>
          <w:rFonts w:ascii="Arial" w:hAnsi="Arial" w:cs="Arial"/>
          <w:b/>
          <w:sz w:val="20"/>
          <w:lang w:val="fr-CA"/>
        </w:rPr>
      </w:pPr>
      <w:r w:rsidRPr="008577A5">
        <w:rPr>
          <w:rFonts w:ascii="Arial" w:hAnsi="Arial" w:cs="Arial"/>
          <w:b/>
          <w:sz w:val="20"/>
          <w:lang w:val="fr-CA"/>
        </w:rPr>
        <w:t>EMPLA</w:t>
      </w:r>
      <w:r>
        <w:rPr>
          <w:rFonts w:ascii="Arial" w:hAnsi="Arial" w:cs="Arial"/>
          <w:b/>
          <w:sz w:val="20"/>
          <w:lang w:val="fr-CA"/>
        </w:rPr>
        <w:t xml:space="preserve">CEMENT         </w:t>
      </w:r>
      <w:r w:rsidR="000708AC">
        <w:rPr>
          <w:rFonts w:ascii="Arial" w:hAnsi="Arial" w:cs="Arial"/>
          <w:b/>
          <w:sz w:val="20"/>
          <w:lang w:val="fr-CA"/>
        </w:rPr>
        <w:t xml:space="preserve">      </w:t>
      </w:r>
      <w:r>
        <w:rPr>
          <w:rFonts w:ascii="Arial" w:hAnsi="Arial" w:cs="Arial"/>
          <w:b/>
          <w:sz w:val="20"/>
          <w:lang w:val="fr-CA"/>
        </w:rPr>
        <w:t>TYP</w:t>
      </w:r>
      <w:r w:rsidR="000708AC">
        <w:rPr>
          <w:rFonts w:ascii="Arial" w:hAnsi="Arial" w:cs="Arial"/>
          <w:b/>
          <w:sz w:val="20"/>
          <w:lang w:val="fr-CA"/>
        </w:rPr>
        <w:t>E                      PUISSANCE                  *MODÈLE</w:t>
      </w:r>
    </w:p>
    <w:p w:rsidR="000708AC" w:rsidRDefault="000708AC" w:rsidP="009B7B8A">
      <w:pPr>
        <w:tabs>
          <w:tab w:val="left" w:pos="-720"/>
          <w:tab w:val="left" w:pos="0"/>
          <w:tab w:val="left" w:pos="720"/>
          <w:tab w:val="left" w:pos="1080"/>
        </w:tabs>
        <w:ind w:left="7920" w:hanging="6480"/>
        <w:jc w:val="both"/>
        <w:rPr>
          <w:rFonts w:ascii="Arial" w:hAnsi="Arial" w:cs="Arial"/>
          <w:b/>
          <w:sz w:val="20"/>
          <w:lang w:val="fr-CA"/>
        </w:rPr>
      </w:pPr>
      <w:r>
        <w:rPr>
          <w:rFonts w:ascii="Arial" w:hAnsi="Arial" w:cs="Arial"/>
          <w:b/>
          <w:sz w:val="20"/>
          <w:lang w:val="fr-CA"/>
        </w:rPr>
        <w:t>DES PORTES</w:t>
      </w:r>
      <w:r>
        <w:rPr>
          <w:rFonts w:ascii="Arial" w:hAnsi="Arial" w:cs="Arial"/>
          <w:b/>
          <w:sz w:val="20"/>
          <w:lang w:val="fr-CA"/>
        </w:rPr>
        <w:tab/>
        <w:t>D’OPÉTATION</w:t>
      </w:r>
    </w:p>
    <w:p w:rsidR="000708AC" w:rsidRDefault="000708AC" w:rsidP="009B7B8A">
      <w:pPr>
        <w:tabs>
          <w:tab w:val="left" w:pos="-720"/>
          <w:tab w:val="left" w:pos="0"/>
          <w:tab w:val="left" w:pos="720"/>
          <w:tab w:val="left" w:pos="1080"/>
        </w:tabs>
        <w:ind w:left="7920" w:hanging="6480"/>
        <w:jc w:val="both"/>
        <w:rPr>
          <w:rFonts w:ascii="Arial" w:hAnsi="Arial" w:cs="Arial"/>
          <w:b/>
          <w:sz w:val="20"/>
          <w:lang w:val="fr-CA"/>
        </w:rPr>
      </w:pPr>
    </w:p>
    <w:p w:rsidR="000708AC" w:rsidRDefault="000708AC" w:rsidP="009B7B8A">
      <w:pPr>
        <w:tabs>
          <w:tab w:val="left" w:pos="-720"/>
          <w:tab w:val="left" w:pos="0"/>
          <w:tab w:val="left" w:pos="720"/>
          <w:tab w:val="left" w:pos="1080"/>
        </w:tabs>
        <w:ind w:left="7920" w:hanging="6480"/>
        <w:jc w:val="both"/>
        <w:rPr>
          <w:rFonts w:ascii="Arial" w:hAnsi="Arial" w:cs="Arial"/>
          <w:sz w:val="20"/>
          <w:lang w:val="fr-CA"/>
        </w:rPr>
      </w:pPr>
      <w:r w:rsidRPr="000708AC">
        <w:rPr>
          <w:rFonts w:ascii="Arial" w:hAnsi="Arial" w:cs="Arial"/>
          <w:sz w:val="20"/>
          <w:lang w:val="fr-CA"/>
        </w:rPr>
        <w:t>______________         _______________          ______________           _______________</w:t>
      </w:r>
      <w:r w:rsidRPr="000708AC">
        <w:rPr>
          <w:rFonts w:ascii="Arial" w:hAnsi="Arial" w:cs="Arial"/>
          <w:sz w:val="20"/>
          <w:lang w:val="fr-CA"/>
        </w:rPr>
        <w:tab/>
      </w:r>
    </w:p>
    <w:p w:rsidR="000708AC" w:rsidRDefault="000708AC" w:rsidP="009B7B8A">
      <w:pPr>
        <w:tabs>
          <w:tab w:val="left" w:pos="-720"/>
          <w:tab w:val="left" w:pos="0"/>
          <w:tab w:val="left" w:pos="720"/>
          <w:tab w:val="left" w:pos="1080"/>
        </w:tabs>
        <w:ind w:left="7920" w:hanging="6480"/>
        <w:jc w:val="both"/>
        <w:rPr>
          <w:rFonts w:ascii="Arial" w:hAnsi="Arial" w:cs="Arial"/>
          <w:sz w:val="20"/>
          <w:lang w:val="fr-CA"/>
        </w:rPr>
      </w:pPr>
    </w:p>
    <w:p w:rsidR="009B7B8A" w:rsidRPr="000708AC" w:rsidRDefault="000708AC" w:rsidP="009B7B8A">
      <w:pPr>
        <w:tabs>
          <w:tab w:val="left" w:pos="-720"/>
          <w:tab w:val="left" w:pos="0"/>
          <w:tab w:val="left" w:pos="720"/>
          <w:tab w:val="left" w:pos="1080"/>
        </w:tabs>
        <w:ind w:left="7920" w:hanging="6480"/>
        <w:jc w:val="both"/>
        <w:rPr>
          <w:rFonts w:ascii="Arial" w:hAnsi="Arial" w:cs="Arial"/>
          <w:sz w:val="20"/>
          <w:lang w:val="fr-CA"/>
        </w:rPr>
      </w:pPr>
      <w:r w:rsidRPr="000708AC">
        <w:rPr>
          <w:rFonts w:ascii="Arial" w:hAnsi="Arial" w:cs="Arial"/>
          <w:sz w:val="20"/>
          <w:lang w:val="fr-CA"/>
        </w:rPr>
        <w:t>______________         _______________          ______________           _______________</w:t>
      </w:r>
      <w:r>
        <w:rPr>
          <w:rFonts w:ascii="Arial" w:hAnsi="Arial" w:cs="Arial"/>
          <w:sz w:val="20"/>
          <w:lang w:val="fr-CA"/>
        </w:rPr>
        <w:tab/>
      </w:r>
      <w:r w:rsidR="009B7B8A" w:rsidRPr="000708AC">
        <w:rPr>
          <w:rFonts w:ascii="Arial" w:hAnsi="Arial" w:cs="Arial"/>
          <w:sz w:val="20"/>
          <w:lang w:val="fr-CA"/>
        </w:rPr>
        <w:t xml:space="preserve"> </w:t>
      </w:r>
    </w:p>
    <w:p w:rsidR="006D3240" w:rsidRPr="008577A5" w:rsidRDefault="006D3240" w:rsidP="009B7B8A">
      <w:pPr>
        <w:tabs>
          <w:tab w:val="left" w:pos="-720"/>
          <w:tab w:val="left" w:pos="0"/>
          <w:tab w:val="left" w:pos="720"/>
          <w:tab w:val="left" w:pos="1080"/>
        </w:tabs>
        <w:ind w:left="1440"/>
        <w:rPr>
          <w:rFonts w:ascii="Arial" w:hAnsi="Arial" w:cs="Arial"/>
          <w:sz w:val="20"/>
          <w:lang w:val="fr-CA"/>
        </w:rPr>
      </w:pPr>
    </w:p>
    <w:p w:rsidR="006D3240" w:rsidRPr="008577A5" w:rsidRDefault="006D3240" w:rsidP="006D3240">
      <w:pPr>
        <w:tabs>
          <w:tab w:val="left" w:pos="-720"/>
        </w:tabs>
        <w:ind w:left="1440"/>
        <w:jc w:val="both"/>
        <w:rPr>
          <w:rFonts w:ascii="Arial" w:hAnsi="Arial" w:cs="Arial"/>
          <w:sz w:val="20"/>
          <w:lang w:val="fr-CA"/>
        </w:rPr>
      </w:pPr>
      <w:r w:rsidRPr="008577A5">
        <w:rPr>
          <w:rFonts w:ascii="Arial" w:hAnsi="Arial" w:cs="Arial"/>
          <w:sz w:val="20"/>
          <w:lang w:val="fr-CA"/>
        </w:rPr>
        <w:t xml:space="preserve">* </w:t>
      </w:r>
      <w:r w:rsidRPr="008577A5">
        <w:rPr>
          <w:rFonts w:ascii="Arial" w:hAnsi="Arial" w:cs="Arial"/>
          <w:i/>
          <w:sz w:val="20"/>
          <w:lang w:val="fr-CA"/>
        </w:rPr>
        <w:t>Ferronneries à mouvement standard seulement.</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4.1.4</w:t>
      </w:r>
      <w:r w:rsidRPr="008577A5">
        <w:rPr>
          <w:rFonts w:ascii="Arial" w:hAnsi="Arial" w:cs="Arial"/>
          <w:sz w:val="20"/>
          <w:lang w:val="fr-CA"/>
        </w:rPr>
        <w:tab/>
        <w:t>Les ouvre-portes seront dotés d’un inverseur de marche du moteur</w:t>
      </w:r>
      <w:r>
        <w:rPr>
          <w:rFonts w:ascii="Arial" w:hAnsi="Arial" w:cs="Arial"/>
          <w:sz w:val="20"/>
          <w:lang w:val="fr-CA"/>
        </w:rPr>
        <w:t xml:space="preserve"> et</w:t>
      </w:r>
      <w:r w:rsidRPr="008577A5">
        <w:rPr>
          <w:rFonts w:ascii="Arial" w:hAnsi="Arial" w:cs="Arial"/>
          <w:sz w:val="20"/>
          <w:lang w:val="fr-CA"/>
        </w:rPr>
        <w:t xml:space="preserve"> d</w:t>
      </w:r>
      <w:r>
        <w:rPr>
          <w:rFonts w:ascii="Arial" w:hAnsi="Arial" w:cs="Arial"/>
          <w:sz w:val="20"/>
          <w:lang w:val="fr-CA"/>
        </w:rPr>
        <w:t>’</w:t>
      </w:r>
      <w:r w:rsidRPr="008577A5">
        <w:rPr>
          <w:rFonts w:ascii="Arial" w:hAnsi="Arial" w:cs="Arial"/>
          <w:sz w:val="20"/>
          <w:lang w:val="fr-CA"/>
        </w:rPr>
        <w:t>un dispositif de protection  thermique contre les surcharges. Le circuit électrique de contrôle sera de 24 volts.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4.1.5</w:t>
      </w:r>
      <w:r w:rsidRPr="008577A5">
        <w:rPr>
          <w:rFonts w:ascii="Arial" w:hAnsi="Arial" w:cs="Arial"/>
          <w:sz w:val="20"/>
          <w:lang w:val="fr-CA"/>
        </w:rPr>
        <w:tab/>
        <w:t>La vitesse d’opération de la porte sera approximativement de 200 à 280 mm/sec</w:t>
      </w:r>
      <w:r>
        <w:rPr>
          <w:rFonts w:ascii="Arial" w:hAnsi="Arial" w:cs="Arial"/>
          <w:sz w:val="20"/>
          <w:lang w:val="fr-CA"/>
        </w:rPr>
        <w:t xml:space="preserve"> (7.9 à 11 po/sec)</w:t>
      </w:r>
      <w:r w:rsidRPr="008577A5">
        <w:rPr>
          <w:rFonts w:ascii="Arial" w:hAnsi="Arial" w:cs="Arial"/>
          <w:sz w:val="20"/>
          <w:lang w:val="fr-CA"/>
        </w:rPr>
        <w:t>.</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4.1.6</w:t>
      </w:r>
      <w:r w:rsidRPr="008577A5">
        <w:rPr>
          <w:rFonts w:ascii="Arial" w:hAnsi="Arial" w:cs="Arial"/>
          <w:sz w:val="20"/>
          <w:lang w:val="fr-CA"/>
        </w:rPr>
        <w:tab/>
        <w:t xml:space="preserve">Le boîtier du poste des commandes de l’ouvre-porte sera de type à boutons-poussoirs </w:t>
      </w:r>
      <w:r>
        <w:rPr>
          <w:rFonts w:ascii="Arial" w:hAnsi="Arial" w:cs="Arial"/>
          <w:sz w:val="20"/>
          <w:lang w:val="fr-CA"/>
        </w:rPr>
        <w:t>"</w:t>
      </w:r>
      <w:r w:rsidRPr="008577A5">
        <w:rPr>
          <w:rFonts w:ascii="Arial" w:hAnsi="Arial" w:cs="Arial"/>
          <w:sz w:val="20"/>
          <w:lang w:val="fr-CA"/>
        </w:rPr>
        <w:t>ouvrir/arrêter/fermer</w:t>
      </w:r>
      <w:r>
        <w:rPr>
          <w:rFonts w:ascii="Arial" w:hAnsi="Arial" w:cs="Arial"/>
          <w:sz w:val="20"/>
          <w:lang w:val="fr-CA"/>
        </w:rPr>
        <w:t>"</w:t>
      </w:r>
      <w:r w:rsidRPr="008577A5">
        <w:rPr>
          <w:rFonts w:ascii="Arial" w:hAnsi="Arial" w:cs="Arial"/>
          <w:sz w:val="20"/>
          <w:lang w:val="fr-CA"/>
        </w:rPr>
        <w:t xml:space="preserve"> installé en saillie à l’intérieur de l’immeuble.</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4.1.7</w:t>
      </w:r>
      <w:r w:rsidRPr="008577A5">
        <w:rPr>
          <w:rFonts w:ascii="Arial" w:hAnsi="Arial" w:cs="Arial"/>
          <w:sz w:val="20"/>
          <w:lang w:val="fr-CA"/>
        </w:rPr>
        <w:tab/>
        <w:t>Un dispositif de sécurité à cellule photo-électrique sera ajouté à chaque ouvre-porte, afin de provoquer l’arrêt et l’inversion de la porte, si un objet bloque le faisceau lumineux.</w:t>
      </w:r>
    </w:p>
    <w:p w:rsidR="006D3240" w:rsidRPr="004F3109" w:rsidRDefault="006D3240" w:rsidP="006D3240">
      <w:pPr>
        <w:tabs>
          <w:tab w:val="left" w:pos="-720"/>
          <w:tab w:val="left" w:pos="0"/>
          <w:tab w:val="left" w:pos="720"/>
          <w:tab w:val="left" w:pos="1080"/>
        </w:tabs>
        <w:ind w:left="5040" w:hanging="5040"/>
        <w:jc w:val="both"/>
        <w:rPr>
          <w:rFonts w:ascii="Arial" w:hAnsi="Arial" w:cs="Arial"/>
          <w:b/>
          <w:sz w:val="16"/>
          <w:szCs w:val="16"/>
          <w:lang w:val="fr-CA"/>
        </w:rPr>
      </w:pPr>
    </w:p>
    <w:p w:rsidR="006D3240" w:rsidRPr="008577A5" w:rsidRDefault="006D3240" w:rsidP="006D3240">
      <w:pPr>
        <w:tabs>
          <w:tab w:val="left" w:pos="-720"/>
          <w:tab w:val="left" w:pos="0"/>
          <w:tab w:val="left" w:pos="720"/>
          <w:tab w:val="left" w:pos="1080"/>
        </w:tabs>
        <w:jc w:val="center"/>
        <w:rPr>
          <w:rFonts w:ascii="Arial" w:hAnsi="Arial" w:cs="Arial"/>
          <w:sz w:val="20"/>
          <w:lang w:val="fr-CA"/>
        </w:rPr>
      </w:pPr>
      <w:r w:rsidRPr="008577A5">
        <w:rPr>
          <w:rFonts w:ascii="Arial" w:hAnsi="Arial" w:cs="Arial"/>
          <w:b/>
          <w:sz w:val="20"/>
          <w:lang w:val="fr-CA"/>
        </w:rPr>
        <w:t xml:space="preserve">ET / OU </w:t>
      </w:r>
    </w:p>
    <w:p w:rsidR="006D3240" w:rsidRPr="004F3109" w:rsidRDefault="006D3240" w:rsidP="006D3240">
      <w:pPr>
        <w:tabs>
          <w:tab w:val="left" w:pos="-720"/>
          <w:tab w:val="left" w:pos="0"/>
          <w:tab w:val="left" w:pos="720"/>
          <w:tab w:val="left" w:pos="1080"/>
        </w:tabs>
        <w:ind w:left="1080"/>
        <w:jc w:val="both"/>
        <w:rPr>
          <w:rFonts w:ascii="Arial" w:hAnsi="Arial" w:cs="Arial"/>
          <w:sz w:val="16"/>
          <w:szCs w:val="16"/>
          <w:lang w:val="fr-CA"/>
        </w:rPr>
      </w:pPr>
    </w:p>
    <w:p w:rsidR="006D3240" w:rsidRPr="008577A5" w:rsidRDefault="006D3240" w:rsidP="006D3240">
      <w:pPr>
        <w:tabs>
          <w:tab w:val="left" w:pos="-720"/>
          <w:tab w:val="left" w:pos="0"/>
          <w:tab w:val="left" w:pos="720"/>
          <w:tab w:val="left" w:pos="1080"/>
        </w:tabs>
        <w:ind w:left="1440"/>
        <w:jc w:val="both"/>
        <w:rPr>
          <w:rFonts w:ascii="Arial" w:hAnsi="Arial" w:cs="Arial"/>
          <w:sz w:val="20"/>
          <w:lang w:val="fr-CA"/>
        </w:rPr>
      </w:pPr>
      <w:r w:rsidRPr="008577A5">
        <w:rPr>
          <w:rFonts w:ascii="Arial" w:hAnsi="Arial" w:cs="Arial"/>
          <w:sz w:val="20"/>
          <w:lang w:val="fr-CA"/>
        </w:rPr>
        <w:t>Un dispositif de sécurité de type électro-pneumatique à inversion instantanée sera ajouté à chaque ouvre-porte.  Celui-ci sera constitué d’un boyau de caoutchouc, dissimulé dans le coupe-froid tubulaire du bas de la porte, combiné à des interrupteurs électriques.  Ce dispositif devra provoquer l’arrêt et la remontée immédiate de la porte lorsque celle-ci rencontrera un objet.</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7A3745" w:rsidRDefault="006D3240" w:rsidP="006D3240">
      <w:pPr>
        <w:tabs>
          <w:tab w:val="left" w:pos="-720"/>
          <w:tab w:val="left" w:pos="0"/>
          <w:tab w:val="left" w:pos="720"/>
          <w:tab w:val="left" w:pos="1080"/>
        </w:tabs>
        <w:jc w:val="both"/>
        <w:rPr>
          <w:rFonts w:ascii="Arial" w:hAnsi="Arial" w:cs="Arial"/>
          <w:sz w:val="20"/>
          <w:szCs w:val="20"/>
          <w:lang w:val="fr-CA"/>
        </w:rPr>
      </w:pPr>
      <w:r w:rsidRPr="007A3745">
        <w:rPr>
          <w:rFonts w:ascii="Arial" w:hAnsi="Arial" w:cs="Arial"/>
          <w:b/>
          <w:sz w:val="20"/>
          <w:szCs w:val="20"/>
          <w:lang w:val="fr-CA"/>
        </w:rPr>
        <w:t>4.2</w:t>
      </w:r>
      <w:r w:rsidRPr="007A3745">
        <w:rPr>
          <w:rFonts w:ascii="Arial" w:hAnsi="Arial" w:cs="Arial"/>
          <w:b/>
          <w:sz w:val="20"/>
          <w:szCs w:val="20"/>
          <w:lang w:val="fr-CA"/>
        </w:rPr>
        <w:tab/>
        <w:t>OPTIONS (</w:t>
      </w:r>
      <w:r>
        <w:rPr>
          <w:rFonts w:ascii="Arial" w:hAnsi="Arial" w:cs="Arial"/>
          <w:b/>
          <w:sz w:val="20"/>
          <w:szCs w:val="20"/>
          <w:lang w:val="fr-CA"/>
        </w:rPr>
        <w:t xml:space="preserve"> </w:t>
      </w:r>
      <w:r w:rsidRPr="003818B5">
        <w:rPr>
          <w:rFonts w:ascii="Arial" w:hAnsi="Arial" w:cs="Arial"/>
          <w:b/>
          <w:i/>
          <w:caps/>
          <w:sz w:val="20"/>
          <w:szCs w:val="20"/>
          <w:lang w:val="fr-CA"/>
        </w:rPr>
        <w:t>à sélectionner</w:t>
      </w:r>
      <w:r>
        <w:rPr>
          <w:rFonts w:ascii="Arial" w:hAnsi="Arial" w:cs="Arial"/>
          <w:b/>
          <w:caps/>
          <w:sz w:val="20"/>
          <w:szCs w:val="20"/>
          <w:lang w:val="fr-CA"/>
        </w:rPr>
        <w:t xml:space="preserve"> </w:t>
      </w:r>
      <w:r w:rsidRPr="007A3745">
        <w:rPr>
          <w:rFonts w:ascii="Arial" w:hAnsi="Arial" w:cs="Arial"/>
          <w:b/>
          <w:sz w:val="20"/>
          <w:szCs w:val="20"/>
          <w:lang w:val="fr-CA"/>
        </w:rPr>
        <w:t>)</w:t>
      </w:r>
    </w:p>
    <w:p w:rsidR="006D3240" w:rsidRPr="000E34FC" w:rsidRDefault="006D3240" w:rsidP="006D3240">
      <w:pPr>
        <w:tabs>
          <w:tab w:val="left" w:pos="-720"/>
          <w:tab w:val="left" w:pos="0"/>
          <w:tab w:val="left" w:pos="720"/>
          <w:tab w:val="left" w:pos="1080"/>
        </w:tabs>
        <w:jc w:val="both"/>
        <w:rPr>
          <w:rFonts w:ascii="Arial" w:hAnsi="Arial" w:cs="Arial"/>
          <w:sz w:val="16"/>
          <w:szCs w:val="16"/>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4.2.1</w:t>
      </w:r>
      <w:r w:rsidRPr="008577A5">
        <w:rPr>
          <w:rFonts w:ascii="Arial" w:hAnsi="Arial" w:cs="Arial"/>
          <w:sz w:val="20"/>
          <w:lang w:val="fr-CA"/>
        </w:rPr>
        <w:tab/>
        <w:t xml:space="preserve">Les ouvre-portes des portes numérotées ______ seront dotés d’un système de commande à distance. </w:t>
      </w:r>
    </w:p>
    <w:p w:rsidR="006D3240" w:rsidRPr="004F3109" w:rsidRDefault="006D3240" w:rsidP="006D3240">
      <w:pPr>
        <w:tabs>
          <w:tab w:val="left" w:pos="-720"/>
          <w:tab w:val="left" w:pos="0"/>
          <w:tab w:val="left" w:pos="720"/>
          <w:tab w:val="left" w:pos="1080"/>
        </w:tabs>
        <w:jc w:val="both"/>
        <w:rPr>
          <w:rFonts w:ascii="Arial" w:hAnsi="Arial" w:cs="Arial"/>
          <w:sz w:val="16"/>
          <w:szCs w:val="16"/>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4.2.2</w:t>
      </w:r>
      <w:r w:rsidRPr="008577A5">
        <w:rPr>
          <w:rFonts w:ascii="Arial" w:hAnsi="Arial" w:cs="Arial"/>
          <w:sz w:val="20"/>
          <w:lang w:val="fr-CA"/>
        </w:rPr>
        <w:tab/>
        <w:t xml:space="preserve">Un poste de commandes à clé </w:t>
      </w:r>
      <w:r>
        <w:rPr>
          <w:rFonts w:ascii="Arial" w:hAnsi="Arial" w:cs="Arial"/>
          <w:sz w:val="20"/>
          <w:lang w:val="fr-CA"/>
        </w:rPr>
        <w:t>"</w:t>
      </w:r>
      <w:r w:rsidRPr="008577A5">
        <w:rPr>
          <w:rFonts w:ascii="Arial" w:hAnsi="Arial" w:cs="Arial"/>
          <w:sz w:val="20"/>
          <w:lang w:val="fr-CA"/>
        </w:rPr>
        <w:t>ouvrir/arrêter/fermer</w:t>
      </w:r>
      <w:r>
        <w:rPr>
          <w:rFonts w:ascii="Arial" w:hAnsi="Arial" w:cs="Arial"/>
          <w:sz w:val="20"/>
          <w:lang w:val="fr-CA"/>
        </w:rPr>
        <w:t>"</w:t>
      </w:r>
      <w:r w:rsidRPr="008577A5">
        <w:rPr>
          <w:rFonts w:ascii="Arial" w:hAnsi="Arial" w:cs="Arial"/>
          <w:sz w:val="20"/>
          <w:lang w:val="fr-CA"/>
        </w:rPr>
        <w:t xml:space="preserve"> sera installé en surface à l’extérieur de l’immeuble.</w:t>
      </w:r>
    </w:p>
    <w:p w:rsidR="006D3240" w:rsidRPr="004F3109" w:rsidRDefault="006D3240" w:rsidP="006D3240">
      <w:pPr>
        <w:tabs>
          <w:tab w:val="left" w:pos="-720"/>
          <w:tab w:val="left" w:pos="0"/>
          <w:tab w:val="left" w:pos="720"/>
          <w:tab w:val="left" w:pos="1080"/>
        </w:tabs>
        <w:ind w:left="720"/>
        <w:jc w:val="both"/>
        <w:rPr>
          <w:rFonts w:ascii="Arial" w:hAnsi="Arial" w:cs="Arial"/>
          <w:b/>
          <w:sz w:val="16"/>
          <w:szCs w:val="16"/>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4.2.3</w:t>
      </w:r>
      <w:r w:rsidRPr="008577A5">
        <w:rPr>
          <w:rFonts w:ascii="Arial" w:hAnsi="Arial" w:cs="Arial"/>
          <w:sz w:val="20"/>
          <w:lang w:val="fr-CA"/>
        </w:rPr>
        <w:tab/>
        <w:t>Tout loquet de côté sera muni d’un système d’interrupteur électrique empêchant l’utilisation de l’ouvre-porte électrique lorsque la porte est verrouillée.</w:t>
      </w:r>
    </w:p>
    <w:p w:rsidR="006D3240" w:rsidRPr="008577A5" w:rsidRDefault="006D3240" w:rsidP="006D3240">
      <w:pPr>
        <w:tabs>
          <w:tab w:val="left" w:pos="-720"/>
          <w:tab w:val="left" w:pos="0"/>
          <w:tab w:val="left" w:pos="720"/>
          <w:tab w:val="left" w:pos="1080"/>
        </w:tabs>
        <w:ind w:left="1440" w:hanging="720"/>
        <w:jc w:val="both"/>
        <w:rPr>
          <w:rFonts w:ascii="Arial" w:hAnsi="Arial" w:cs="Arial"/>
          <w:sz w:val="22"/>
          <w:lang w:val="fr-CA"/>
        </w:rPr>
        <w:sectPr w:rsidR="006D3240" w:rsidRPr="008577A5" w:rsidSect="002F2F89">
          <w:endnotePr>
            <w:numFmt w:val="decimal"/>
          </w:endnotePr>
          <w:pgSz w:w="12240" w:h="15840"/>
          <w:pgMar w:top="1080" w:right="902" w:bottom="720" w:left="1076" w:header="1080" w:footer="720" w:gutter="0"/>
          <w:cols w:space="720"/>
          <w:noEndnote/>
        </w:sectPr>
      </w:pPr>
    </w:p>
    <w:p w:rsidR="006D3240" w:rsidRPr="008577A5" w:rsidRDefault="006D3240" w:rsidP="006D3240">
      <w:pPr>
        <w:tabs>
          <w:tab w:val="left" w:pos="-720"/>
          <w:tab w:val="left" w:pos="0"/>
          <w:tab w:val="left" w:pos="720"/>
          <w:tab w:val="left" w:pos="1080"/>
        </w:tabs>
        <w:ind w:left="1440" w:right="-358" w:hanging="1440"/>
        <w:rPr>
          <w:rFonts w:ascii="Arial" w:hAnsi="Arial" w:cs="Arial"/>
          <w:sz w:val="22"/>
          <w:lang w:val="fr-CA"/>
        </w:rPr>
      </w:pPr>
      <w:r w:rsidRPr="008577A5">
        <w:rPr>
          <w:rFonts w:ascii="Arial" w:hAnsi="Arial" w:cs="Arial"/>
          <w:b/>
          <w:sz w:val="28"/>
          <w:lang w:val="fr-CA"/>
        </w:rPr>
        <w:lastRenderedPageBreak/>
        <w:t>PARTIE 4</w:t>
      </w:r>
      <w:r>
        <w:rPr>
          <w:rFonts w:ascii="Arial" w:hAnsi="Arial" w:cs="Arial"/>
          <w:b/>
          <w:sz w:val="28"/>
          <w:lang w:val="fr-CA"/>
        </w:rPr>
        <w:t xml:space="preserve"> </w:t>
      </w:r>
      <w:r w:rsidRPr="008577A5">
        <w:rPr>
          <w:rFonts w:ascii="Arial" w:hAnsi="Arial" w:cs="Arial"/>
          <w:b/>
          <w:sz w:val="28"/>
          <w:lang w:val="fr-CA"/>
        </w:rPr>
        <w:t>:</w:t>
      </w:r>
      <w:r w:rsidRPr="008577A5">
        <w:rPr>
          <w:rFonts w:ascii="Arial" w:hAnsi="Arial" w:cs="Arial"/>
          <w:b/>
          <w:sz w:val="28"/>
          <w:lang w:val="fr-CA"/>
        </w:rPr>
        <w:tab/>
        <w:t xml:space="preserve">OUVRE-PORTE ÉLECTRIQUE À </w:t>
      </w:r>
      <w:r w:rsidRPr="008577A5">
        <w:rPr>
          <w:rFonts w:ascii="Arial" w:hAnsi="Arial" w:cs="Arial"/>
          <w:b/>
          <w:i/>
          <w:sz w:val="28"/>
          <w:lang w:val="fr-CA"/>
        </w:rPr>
        <w:t>ARBRE SECONDAIRE</w:t>
      </w:r>
      <w:r w:rsidRPr="008577A5">
        <w:rPr>
          <w:rFonts w:ascii="Arial" w:hAnsi="Arial" w:cs="Arial"/>
          <w:b/>
          <w:sz w:val="28"/>
          <w:lang w:val="fr-CA"/>
        </w:rPr>
        <w:t xml:space="preserve"> ("</w:t>
      </w:r>
      <w:r w:rsidRPr="008577A5">
        <w:rPr>
          <w:rFonts w:ascii="Arial" w:hAnsi="Arial" w:cs="Arial"/>
          <w:b/>
          <w:caps/>
          <w:sz w:val="28"/>
          <w:szCs w:val="28"/>
          <w:lang w:val="fr-CA"/>
        </w:rPr>
        <w:t>Jackshaft</w:t>
      </w:r>
      <w:r w:rsidRPr="008577A5">
        <w:rPr>
          <w:rFonts w:ascii="Arial" w:hAnsi="Arial" w:cs="Arial"/>
          <w:b/>
          <w:sz w:val="28"/>
          <w:lang w:val="fr-CA"/>
        </w:rPr>
        <w:t>")</w:t>
      </w:r>
    </w:p>
    <w:p w:rsidR="006D3240" w:rsidRPr="008577A5" w:rsidRDefault="006D3240" w:rsidP="006D3240">
      <w:pPr>
        <w:tabs>
          <w:tab w:val="left" w:pos="-720"/>
          <w:tab w:val="left" w:pos="0"/>
          <w:tab w:val="left" w:pos="720"/>
          <w:tab w:val="left" w:pos="1080"/>
        </w:tabs>
        <w:ind w:left="720"/>
        <w:jc w:val="both"/>
        <w:rPr>
          <w:rFonts w:ascii="Arial" w:hAnsi="Arial" w:cs="Arial"/>
          <w:b/>
          <w:sz w:val="22"/>
          <w:lang w:val="fr-CA"/>
        </w:rPr>
      </w:pPr>
    </w:p>
    <w:p w:rsidR="006D3240" w:rsidRPr="007A3745" w:rsidRDefault="006D3240" w:rsidP="006D3240">
      <w:pPr>
        <w:tabs>
          <w:tab w:val="left" w:pos="-720"/>
          <w:tab w:val="left" w:pos="0"/>
          <w:tab w:val="left" w:pos="720"/>
          <w:tab w:val="left" w:pos="1080"/>
        </w:tabs>
        <w:ind w:left="720" w:hanging="720"/>
        <w:jc w:val="both"/>
        <w:rPr>
          <w:rFonts w:ascii="Arial" w:hAnsi="Arial" w:cs="Arial"/>
          <w:sz w:val="20"/>
          <w:szCs w:val="20"/>
          <w:lang w:val="fr-CA"/>
        </w:rPr>
      </w:pPr>
      <w:r w:rsidRPr="007A3745">
        <w:rPr>
          <w:rFonts w:ascii="Arial" w:hAnsi="Arial" w:cs="Arial"/>
          <w:b/>
          <w:sz w:val="20"/>
          <w:szCs w:val="20"/>
          <w:lang w:val="fr-CA"/>
        </w:rPr>
        <w:t>4.1</w:t>
      </w:r>
      <w:r w:rsidRPr="007A3745">
        <w:rPr>
          <w:rFonts w:ascii="Arial" w:hAnsi="Arial" w:cs="Arial"/>
          <w:b/>
          <w:sz w:val="20"/>
          <w:szCs w:val="20"/>
          <w:lang w:val="fr-CA"/>
        </w:rPr>
        <w:tab/>
        <w:t>PRODUITS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4.1.1</w:t>
      </w:r>
      <w:r w:rsidRPr="008577A5">
        <w:rPr>
          <w:rFonts w:ascii="Arial" w:hAnsi="Arial" w:cs="Arial"/>
          <w:sz w:val="20"/>
          <w:lang w:val="fr-CA"/>
        </w:rPr>
        <w:tab/>
        <w:t>Les ouvre-portes électriques seront de type à arbre secondaire (</w:t>
      </w:r>
      <w:r>
        <w:rPr>
          <w:rFonts w:ascii="Arial" w:hAnsi="Arial" w:cs="Arial"/>
          <w:sz w:val="20"/>
          <w:lang w:val="fr-CA"/>
        </w:rPr>
        <w:t>"</w:t>
      </w:r>
      <w:r w:rsidRPr="008577A5">
        <w:rPr>
          <w:rFonts w:ascii="Arial" w:hAnsi="Arial" w:cs="Arial"/>
          <w:sz w:val="20"/>
          <w:lang w:val="fr-CA"/>
        </w:rPr>
        <w:t>Jackshaft</w:t>
      </w:r>
      <w:r>
        <w:rPr>
          <w:rFonts w:ascii="Arial" w:hAnsi="Arial" w:cs="Arial"/>
          <w:sz w:val="20"/>
          <w:lang w:val="fr-CA"/>
        </w:rPr>
        <w:t>"</w:t>
      </w:r>
      <w:r w:rsidRPr="008577A5">
        <w:rPr>
          <w:rFonts w:ascii="Arial" w:hAnsi="Arial" w:cs="Arial"/>
          <w:sz w:val="20"/>
          <w:lang w:val="fr-CA"/>
        </w:rPr>
        <w:t xml:space="preserve">) et devront être munis d’un système de palan à chaîne intégré et d’un dispositif de débrayage de l’ouvre-porte permettant la </w:t>
      </w:r>
      <w:r w:rsidR="0087742A" w:rsidRPr="008577A5">
        <w:rPr>
          <w:rFonts w:ascii="Arial" w:hAnsi="Arial" w:cs="Arial"/>
          <w:sz w:val="20"/>
          <w:lang w:val="fr-CA"/>
        </w:rPr>
        <w:t>manœuvre</w:t>
      </w:r>
      <w:r w:rsidRPr="008577A5">
        <w:rPr>
          <w:rFonts w:ascii="Arial" w:hAnsi="Arial" w:cs="Arial"/>
          <w:sz w:val="20"/>
          <w:lang w:val="fr-CA"/>
        </w:rPr>
        <w:t xml:space="preserve"> manuelle en cas de panne électrique.</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4.1.2</w:t>
      </w:r>
      <w:r w:rsidRPr="008577A5">
        <w:rPr>
          <w:rFonts w:ascii="Arial" w:hAnsi="Arial" w:cs="Arial"/>
          <w:sz w:val="20"/>
          <w:lang w:val="fr-CA"/>
        </w:rPr>
        <w:tab/>
        <w:t>Les moteurs électriques, dispositifs de commandes, relais et appareillages électriques de l</w:t>
      </w:r>
      <w:r>
        <w:rPr>
          <w:rFonts w:ascii="Arial" w:hAnsi="Arial" w:cs="Arial"/>
          <w:sz w:val="20"/>
          <w:lang w:val="fr-CA"/>
        </w:rPr>
        <w:t>’</w:t>
      </w:r>
      <w:r w:rsidRPr="008577A5">
        <w:rPr>
          <w:rFonts w:ascii="Arial" w:hAnsi="Arial" w:cs="Arial"/>
          <w:sz w:val="20"/>
          <w:lang w:val="fr-CA"/>
        </w:rPr>
        <w:t>ouvre-porte devront être certifiés selon les normes U.L. et C.S.A.</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4.1.3</w:t>
      </w:r>
      <w:r w:rsidRPr="008577A5">
        <w:rPr>
          <w:rFonts w:ascii="Arial" w:hAnsi="Arial" w:cs="Arial"/>
          <w:sz w:val="20"/>
          <w:lang w:val="fr-CA"/>
        </w:rPr>
        <w:tab/>
        <w:t>L’alimentation en énergie électrique sera de ____________ volts, de _______ phases et de 60 Hz.  Le modèle et la puissance des ouvre-portes s’établiront comme suit:</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87742A" w:rsidRDefault="0087742A" w:rsidP="0087742A">
      <w:pPr>
        <w:tabs>
          <w:tab w:val="left" w:pos="-720"/>
          <w:tab w:val="left" w:pos="0"/>
          <w:tab w:val="left" w:pos="720"/>
          <w:tab w:val="left" w:pos="1080"/>
        </w:tabs>
        <w:ind w:left="7920" w:hanging="6480"/>
        <w:jc w:val="both"/>
        <w:rPr>
          <w:rFonts w:ascii="Arial" w:hAnsi="Arial" w:cs="Arial"/>
          <w:b/>
          <w:sz w:val="20"/>
          <w:lang w:val="fr-CA"/>
        </w:rPr>
      </w:pPr>
      <w:r w:rsidRPr="008577A5">
        <w:rPr>
          <w:rFonts w:ascii="Arial" w:hAnsi="Arial" w:cs="Arial"/>
          <w:b/>
          <w:sz w:val="20"/>
          <w:lang w:val="fr-CA"/>
        </w:rPr>
        <w:t>EMPLA</w:t>
      </w:r>
      <w:r>
        <w:rPr>
          <w:rFonts w:ascii="Arial" w:hAnsi="Arial" w:cs="Arial"/>
          <w:b/>
          <w:sz w:val="20"/>
          <w:lang w:val="fr-CA"/>
        </w:rPr>
        <w:t>CEMENT               TYPE                      PUISSANCE                  *MODÈLE</w:t>
      </w:r>
    </w:p>
    <w:p w:rsidR="0087742A" w:rsidRDefault="0087742A" w:rsidP="0087742A">
      <w:pPr>
        <w:tabs>
          <w:tab w:val="left" w:pos="-720"/>
          <w:tab w:val="left" w:pos="0"/>
          <w:tab w:val="left" w:pos="720"/>
          <w:tab w:val="left" w:pos="1080"/>
        </w:tabs>
        <w:ind w:left="7920" w:hanging="6480"/>
        <w:jc w:val="both"/>
        <w:rPr>
          <w:rFonts w:ascii="Arial" w:hAnsi="Arial" w:cs="Arial"/>
          <w:b/>
          <w:sz w:val="20"/>
          <w:lang w:val="fr-CA"/>
        </w:rPr>
      </w:pPr>
      <w:r>
        <w:rPr>
          <w:rFonts w:ascii="Arial" w:hAnsi="Arial" w:cs="Arial"/>
          <w:b/>
          <w:sz w:val="20"/>
          <w:lang w:val="fr-CA"/>
        </w:rPr>
        <w:t>DES PORTES</w:t>
      </w:r>
      <w:r>
        <w:rPr>
          <w:rFonts w:ascii="Arial" w:hAnsi="Arial" w:cs="Arial"/>
          <w:b/>
          <w:sz w:val="20"/>
          <w:lang w:val="fr-CA"/>
        </w:rPr>
        <w:tab/>
        <w:t>D’OPÉTATION</w:t>
      </w:r>
    </w:p>
    <w:p w:rsidR="0087742A" w:rsidRDefault="0087742A" w:rsidP="0087742A">
      <w:pPr>
        <w:tabs>
          <w:tab w:val="left" w:pos="-720"/>
          <w:tab w:val="left" w:pos="0"/>
          <w:tab w:val="left" w:pos="720"/>
          <w:tab w:val="left" w:pos="1080"/>
        </w:tabs>
        <w:ind w:left="7920" w:hanging="6480"/>
        <w:jc w:val="both"/>
        <w:rPr>
          <w:rFonts w:ascii="Arial" w:hAnsi="Arial" w:cs="Arial"/>
          <w:b/>
          <w:sz w:val="20"/>
          <w:lang w:val="fr-CA"/>
        </w:rPr>
      </w:pPr>
    </w:p>
    <w:p w:rsidR="0087742A" w:rsidRDefault="0087742A" w:rsidP="0087742A">
      <w:pPr>
        <w:tabs>
          <w:tab w:val="left" w:pos="-720"/>
          <w:tab w:val="left" w:pos="0"/>
          <w:tab w:val="left" w:pos="720"/>
          <w:tab w:val="left" w:pos="1080"/>
        </w:tabs>
        <w:ind w:left="7920" w:hanging="6480"/>
        <w:jc w:val="both"/>
        <w:rPr>
          <w:rFonts w:ascii="Arial" w:hAnsi="Arial" w:cs="Arial"/>
          <w:sz w:val="20"/>
          <w:lang w:val="fr-CA"/>
        </w:rPr>
      </w:pPr>
      <w:r w:rsidRPr="000708AC">
        <w:rPr>
          <w:rFonts w:ascii="Arial" w:hAnsi="Arial" w:cs="Arial"/>
          <w:sz w:val="20"/>
          <w:lang w:val="fr-CA"/>
        </w:rPr>
        <w:t>______________         _______________          ______________           _______________</w:t>
      </w:r>
      <w:r w:rsidRPr="000708AC">
        <w:rPr>
          <w:rFonts w:ascii="Arial" w:hAnsi="Arial" w:cs="Arial"/>
          <w:sz w:val="20"/>
          <w:lang w:val="fr-CA"/>
        </w:rPr>
        <w:tab/>
      </w:r>
    </w:p>
    <w:p w:rsidR="0087742A" w:rsidRDefault="0087742A" w:rsidP="0087742A">
      <w:pPr>
        <w:tabs>
          <w:tab w:val="left" w:pos="-720"/>
          <w:tab w:val="left" w:pos="0"/>
          <w:tab w:val="left" w:pos="720"/>
          <w:tab w:val="left" w:pos="1080"/>
        </w:tabs>
        <w:ind w:left="7920" w:hanging="6480"/>
        <w:jc w:val="both"/>
        <w:rPr>
          <w:rFonts w:ascii="Arial" w:hAnsi="Arial" w:cs="Arial"/>
          <w:sz w:val="20"/>
          <w:lang w:val="fr-CA"/>
        </w:rPr>
      </w:pPr>
    </w:p>
    <w:p w:rsidR="006D3240" w:rsidRPr="008577A5" w:rsidRDefault="0087742A" w:rsidP="0087742A">
      <w:pPr>
        <w:tabs>
          <w:tab w:val="left" w:pos="-720"/>
          <w:tab w:val="left" w:pos="0"/>
          <w:tab w:val="left" w:pos="720"/>
          <w:tab w:val="left" w:pos="1080"/>
        </w:tabs>
        <w:ind w:left="7920" w:hanging="6480"/>
        <w:jc w:val="both"/>
        <w:rPr>
          <w:rFonts w:ascii="Arial" w:hAnsi="Arial" w:cs="Arial"/>
          <w:sz w:val="20"/>
          <w:lang w:val="fr-CA"/>
        </w:rPr>
      </w:pPr>
      <w:r w:rsidRPr="000708AC">
        <w:rPr>
          <w:rFonts w:ascii="Arial" w:hAnsi="Arial" w:cs="Arial"/>
          <w:sz w:val="20"/>
          <w:lang w:val="fr-CA"/>
        </w:rPr>
        <w:t>______________         _______________          ______________           _______________</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4.1.4</w:t>
      </w:r>
      <w:r w:rsidRPr="008577A5">
        <w:rPr>
          <w:rFonts w:ascii="Arial" w:hAnsi="Arial" w:cs="Arial"/>
          <w:sz w:val="20"/>
          <w:lang w:val="fr-CA"/>
        </w:rPr>
        <w:tab/>
        <w:t xml:space="preserve">Les ouvre-portes seront dotés d’un frein mécanique auto-bloquant, d’un inverseur de marche du moteur </w:t>
      </w:r>
      <w:r>
        <w:rPr>
          <w:rFonts w:ascii="Arial" w:hAnsi="Arial" w:cs="Arial"/>
          <w:sz w:val="20"/>
          <w:lang w:val="fr-CA"/>
        </w:rPr>
        <w:t>et</w:t>
      </w:r>
      <w:r w:rsidRPr="008577A5">
        <w:rPr>
          <w:rFonts w:ascii="Arial" w:hAnsi="Arial" w:cs="Arial"/>
          <w:sz w:val="20"/>
          <w:lang w:val="fr-CA"/>
        </w:rPr>
        <w:t xml:space="preserve"> d’un dispositif de protection thermique contre les surcharges.  Le circuit électrique de contrôle sera de 24 volts.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4.1.5</w:t>
      </w:r>
      <w:r w:rsidRPr="008577A5">
        <w:rPr>
          <w:rFonts w:ascii="Arial" w:hAnsi="Arial" w:cs="Arial"/>
          <w:sz w:val="20"/>
          <w:lang w:val="fr-CA"/>
        </w:rPr>
        <w:tab/>
        <w:t>La vitesse d’opérat</w:t>
      </w:r>
      <w:r w:rsidR="00157447">
        <w:rPr>
          <w:rFonts w:ascii="Arial" w:hAnsi="Arial" w:cs="Arial"/>
          <w:sz w:val="20"/>
          <w:lang w:val="fr-CA"/>
        </w:rPr>
        <w:t>ion de la porte sera de 200 à 28</w:t>
      </w:r>
      <w:r w:rsidRPr="008577A5">
        <w:rPr>
          <w:rFonts w:ascii="Arial" w:hAnsi="Arial" w:cs="Arial"/>
          <w:sz w:val="20"/>
          <w:lang w:val="fr-CA"/>
        </w:rPr>
        <w:t>0 mm/sec</w:t>
      </w:r>
      <w:r>
        <w:rPr>
          <w:rFonts w:ascii="Arial" w:hAnsi="Arial" w:cs="Arial"/>
          <w:sz w:val="20"/>
          <w:lang w:val="fr-CA"/>
        </w:rPr>
        <w:t xml:space="preserve"> (7.9 à 11 po/sec)</w:t>
      </w:r>
      <w:r w:rsidRPr="008577A5">
        <w:rPr>
          <w:rFonts w:ascii="Arial" w:hAnsi="Arial" w:cs="Arial"/>
          <w:sz w:val="20"/>
          <w:lang w:val="fr-CA"/>
        </w:rPr>
        <w:t>.</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4.1.6</w:t>
      </w:r>
      <w:r w:rsidRPr="008577A5">
        <w:rPr>
          <w:rFonts w:ascii="Arial" w:hAnsi="Arial" w:cs="Arial"/>
          <w:sz w:val="20"/>
          <w:lang w:val="fr-CA"/>
        </w:rPr>
        <w:tab/>
        <w:t xml:space="preserve">Le poste des commandes de l’ouvre-porte sera de type à boutons-poussoirs </w:t>
      </w:r>
      <w:r>
        <w:rPr>
          <w:rFonts w:ascii="Arial" w:hAnsi="Arial" w:cs="Arial"/>
          <w:sz w:val="20"/>
          <w:lang w:val="fr-CA"/>
        </w:rPr>
        <w:t>"</w:t>
      </w:r>
      <w:r w:rsidRPr="008577A5">
        <w:rPr>
          <w:rFonts w:ascii="Arial" w:hAnsi="Arial" w:cs="Arial"/>
          <w:sz w:val="20"/>
          <w:lang w:val="fr-CA"/>
        </w:rPr>
        <w:t>ouvrir/arrêter/fermer</w:t>
      </w:r>
      <w:r>
        <w:rPr>
          <w:rFonts w:ascii="Arial" w:hAnsi="Arial" w:cs="Arial"/>
          <w:sz w:val="20"/>
          <w:lang w:val="fr-CA"/>
        </w:rPr>
        <w:t xml:space="preserve">" </w:t>
      </w:r>
      <w:r w:rsidRPr="008577A5">
        <w:rPr>
          <w:rFonts w:ascii="Arial" w:hAnsi="Arial" w:cs="Arial"/>
          <w:sz w:val="20"/>
          <w:lang w:val="fr-CA"/>
        </w:rPr>
        <w:t>et sera installé en saillie à l’intérieur de l’immeuble.</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4.1.7</w:t>
      </w:r>
      <w:r w:rsidRPr="008577A5">
        <w:rPr>
          <w:rFonts w:ascii="Arial" w:hAnsi="Arial" w:cs="Arial"/>
          <w:sz w:val="20"/>
          <w:lang w:val="fr-CA"/>
        </w:rPr>
        <w:tab/>
        <w:t>Un dispositif de sécurité à cellule photo-électrique sera ajouté à chaque ouvre-porte, afin de provoquer l’arrêt et l’inversion de la porte, si un objet bloque le faisceau lumineux.</w:t>
      </w:r>
    </w:p>
    <w:p w:rsidR="006D3240" w:rsidRPr="008577A5" w:rsidRDefault="006D3240" w:rsidP="006D3240">
      <w:pPr>
        <w:tabs>
          <w:tab w:val="left" w:pos="-720"/>
          <w:tab w:val="left" w:pos="0"/>
          <w:tab w:val="left" w:pos="720"/>
          <w:tab w:val="left" w:pos="1080"/>
        </w:tabs>
        <w:jc w:val="both"/>
        <w:rPr>
          <w:rFonts w:ascii="Arial" w:hAnsi="Arial" w:cs="Arial"/>
          <w:sz w:val="19"/>
          <w:szCs w:val="19"/>
          <w:lang w:val="fr-CA"/>
        </w:rPr>
      </w:pPr>
    </w:p>
    <w:p w:rsidR="006D3240" w:rsidRPr="008577A5" w:rsidRDefault="006D3240" w:rsidP="006D3240">
      <w:pPr>
        <w:tabs>
          <w:tab w:val="left" w:pos="-720"/>
          <w:tab w:val="left" w:pos="0"/>
          <w:tab w:val="left" w:pos="720"/>
          <w:tab w:val="left" w:pos="1080"/>
        </w:tabs>
        <w:ind w:left="5040" w:hanging="5040"/>
        <w:jc w:val="center"/>
        <w:rPr>
          <w:rFonts w:ascii="Arial" w:hAnsi="Arial" w:cs="Arial"/>
          <w:b/>
          <w:sz w:val="20"/>
          <w:lang w:val="fr-CA"/>
        </w:rPr>
      </w:pPr>
      <w:r w:rsidRPr="008577A5">
        <w:rPr>
          <w:rFonts w:ascii="Arial" w:hAnsi="Arial" w:cs="Arial"/>
          <w:b/>
          <w:sz w:val="20"/>
          <w:lang w:val="fr-CA"/>
        </w:rPr>
        <w:t>ET / OU</w:t>
      </w:r>
    </w:p>
    <w:p w:rsidR="006D3240" w:rsidRPr="008577A5" w:rsidRDefault="006D3240" w:rsidP="006D3240">
      <w:pPr>
        <w:tabs>
          <w:tab w:val="left" w:pos="-720"/>
          <w:tab w:val="left" w:pos="0"/>
          <w:tab w:val="left" w:pos="720"/>
          <w:tab w:val="left" w:pos="1080"/>
        </w:tabs>
        <w:jc w:val="both"/>
        <w:rPr>
          <w:rFonts w:ascii="Arial" w:hAnsi="Arial" w:cs="Arial"/>
          <w:b/>
          <w:sz w:val="14"/>
          <w:szCs w:val="14"/>
          <w:lang w:val="fr-CA"/>
        </w:rPr>
      </w:pPr>
    </w:p>
    <w:p w:rsidR="006D3240" w:rsidRPr="008577A5" w:rsidRDefault="006D3240" w:rsidP="006D3240">
      <w:pPr>
        <w:tabs>
          <w:tab w:val="left" w:pos="-720"/>
          <w:tab w:val="left" w:pos="0"/>
          <w:tab w:val="left" w:pos="720"/>
          <w:tab w:val="left" w:pos="1080"/>
        </w:tabs>
        <w:ind w:left="1440"/>
        <w:jc w:val="both"/>
        <w:rPr>
          <w:rFonts w:ascii="Arial" w:hAnsi="Arial" w:cs="Arial"/>
          <w:sz w:val="20"/>
          <w:lang w:val="fr-CA"/>
        </w:rPr>
      </w:pPr>
      <w:r w:rsidRPr="008577A5">
        <w:rPr>
          <w:rFonts w:ascii="Arial" w:hAnsi="Arial" w:cs="Arial"/>
          <w:sz w:val="20"/>
          <w:lang w:val="fr-CA"/>
        </w:rPr>
        <w:t>Un dispositif de sécurité de type électro-pneumatique à inversion instantanée sera ajouté à chaque ouvre-porte.  Celui-ci sera constitué d’un boyau de caoutchouc, dissimulé dans le coupe-froid tubulaire du bas de la porte, combiné à des interrupteurs électriques.  Ce dispositif devra provoquer l’arrêt et la remontée immédiate de la porte lorsque celle-ci rencontrera un obstacle.  L’ouvre-porte devra être muni d’un relais à minuterie de 1.5 seconde, qui évitera des rebondissements trop vifs sur les câbles de levage durant l’inversion.</w:t>
      </w:r>
    </w:p>
    <w:p w:rsidR="006D3240"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b/>
          <w:sz w:val="20"/>
          <w:lang w:val="fr-CA"/>
        </w:rPr>
        <w:t>4.2</w:t>
      </w:r>
      <w:r w:rsidRPr="008577A5">
        <w:rPr>
          <w:rFonts w:ascii="Arial" w:hAnsi="Arial" w:cs="Arial"/>
          <w:b/>
          <w:sz w:val="20"/>
          <w:lang w:val="fr-CA"/>
        </w:rPr>
        <w:tab/>
      </w:r>
      <w:r w:rsidRPr="007A3745">
        <w:rPr>
          <w:rFonts w:ascii="Arial" w:hAnsi="Arial" w:cs="Arial"/>
          <w:b/>
          <w:sz w:val="20"/>
          <w:lang w:val="fr-CA"/>
        </w:rPr>
        <w:t>OPTIONS</w:t>
      </w:r>
      <w:r w:rsidRPr="007A3745">
        <w:rPr>
          <w:rFonts w:ascii="Arial" w:hAnsi="Arial" w:cs="Arial"/>
          <w:sz w:val="20"/>
          <w:lang w:val="fr-CA"/>
        </w:rPr>
        <w:t xml:space="preserve"> </w:t>
      </w:r>
      <w:r w:rsidRPr="007A3745">
        <w:rPr>
          <w:rFonts w:ascii="Arial" w:hAnsi="Arial" w:cs="Arial"/>
          <w:b/>
          <w:caps/>
          <w:sz w:val="20"/>
          <w:lang w:val="fr-CA"/>
        </w:rPr>
        <w:t>(</w:t>
      </w:r>
      <w:r>
        <w:rPr>
          <w:rFonts w:ascii="Arial" w:hAnsi="Arial" w:cs="Arial"/>
          <w:b/>
          <w:caps/>
          <w:sz w:val="20"/>
          <w:lang w:val="fr-CA"/>
        </w:rPr>
        <w:t xml:space="preserve"> </w:t>
      </w:r>
      <w:r w:rsidRPr="003818B5">
        <w:rPr>
          <w:rFonts w:ascii="Arial" w:hAnsi="Arial" w:cs="Arial"/>
          <w:b/>
          <w:i/>
          <w:caps/>
          <w:sz w:val="20"/>
          <w:lang w:val="fr-CA"/>
        </w:rPr>
        <w:t>à sélectionner</w:t>
      </w:r>
      <w:r>
        <w:rPr>
          <w:rFonts w:ascii="Arial" w:hAnsi="Arial" w:cs="Arial"/>
          <w:b/>
          <w:caps/>
          <w:sz w:val="20"/>
          <w:lang w:val="fr-CA"/>
        </w:rPr>
        <w:t xml:space="preserve"> </w:t>
      </w:r>
      <w:r w:rsidRPr="007A3745">
        <w:rPr>
          <w:rFonts w:ascii="Arial" w:hAnsi="Arial" w:cs="Arial"/>
          <w:b/>
          <w:sz w:val="20"/>
          <w:lang w:val="fr-CA"/>
        </w:rPr>
        <w:t>)</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4.2.1</w:t>
      </w:r>
      <w:r w:rsidRPr="008577A5">
        <w:rPr>
          <w:rFonts w:ascii="Arial" w:hAnsi="Arial" w:cs="Arial"/>
          <w:sz w:val="20"/>
          <w:lang w:val="fr-CA"/>
        </w:rPr>
        <w:tab/>
        <w:t xml:space="preserve">Les ouvre-portes des portes numérotées ______ seront dotés d’un système de commande à distance. </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4.2.2</w:t>
      </w:r>
      <w:r w:rsidRPr="008577A5">
        <w:rPr>
          <w:rFonts w:ascii="Arial" w:hAnsi="Arial" w:cs="Arial"/>
          <w:sz w:val="20"/>
          <w:lang w:val="fr-CA"/>
        </w:rPr>
        <w:tab/>
        <w:t xml:space="preserve">Un poste de commandes à clé </w:t>
      </w:r>
      <w:r>
        <w:rPr>
          <w:rFonts w:ascii="Arial" w:hAnsi="Arial" w:cs="Arial"/>
          <w:sz w:val="20"/>
          <w:lang w:val="fr-CA"/>
        </w:rPr>
        <w:t>"</w:t>
      </w:r>
      <w:r w:rsidRPr="008577A5">
        <w:rPr>
          <w:rFonts w:ascii="Arial" w:hAnsi="Arial" w:cs="Arial"/>
          <w:sz w:val="20"/>
          <w:lang w:val="fr-CA"/>
        </w:rPr>
        <w:t>ouvrir/arrêter/fermer</w:t>
      </w:r>
      <w:r>
        <w:rPr>
          <w:rFonts w:ascii="Arial" w:hAnsi="Arial" w:cs="Arial"/>
          <w:sz w:val="20"/>
          <w:lang w:val="fr-CA"/>
        </w:rPr>
        <w:t>"</w:t>
      </w:r>
      <w:r w:rsidRPr="008577A5">
        <w:rPr>
          <w:rFonts w:ascii="Arial" w:hAnsi="Arial" w:cs="Arial"/>
          <w:sz w:val="20"/>
          <w:lang w:val="fr-CA"/>
        </w:rPr>
        <w:t xml:space="preserve"> sera installé en surface à l’extérieur de l’immeuble.</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4.2.3</w:t>
      </w:r>
      <w:r w:rsidRPr="008577A5">
        <w:rPr>
          <w:rFonts w:ascii="Arial" w:hAnsi="Arial" w:cs="Arial"/>
          <w:sz w:val="20"/>
          <w:lang w:val="fr-CA"/>
        </w:rPr>
        <w:tab/>
        <w:t>Tout loquet de côté sera muni d’un système d’interrupteur électrique empêchant l’utilisation de l’ouvre-porte électrique lorsque la porte est verrouillée.</w:t>
      </w:r>
    </w:p>
    <w:p w:rsidR="006D3240" w:rsidRPr="008577A5" w:rsidRDefault="006D3240" w:rsidP="006D3240">
      <w:pPr>
        <w:tabs>
          <w:tab w:val="left" w:pos="-720"/>
          <w:tab w:val="left" w:pos="0"/>
          <w:tab w:val="left" w:pos="720"/>
          <w:tab w:val="left" w:pos="1080"/>
        </w:tabs>
        <w:ind w:left="1440" w:hanging="720"/>
        <w:jc w:val="both"/>
        <w:rPr>
          <w:rFonts w:ascii="Arial" w:hAnsi="Arial" w:cs="Arial"/>
          <w:b/>
          <w:sz w:val="28"/>
          <w:lang w:val="fr-CA"/>
        </w:rPr>
        <w:sectPr w:rsidR="006D3240" w:rsidRPr="008577A5" w:rsidSect="002F2F89">
          <w:endnotePr>
            <w:numFmt w:val="decimal"/>
          </w:endnotePr>
          <w:pgSz w:w="12240" w:h="15840"/>
          <w:pgMar w:top="720" w:right="902" w:bottom="720" w:left="1076" w:header="720" w:footer="720" w:gutter="0"/>
          <w:cols w:space="720"/>
          <w:noEndnote/>
        </w:sectPr>
      </w:pPr>
    </w:p>
    <w:p w:rsidR="006D3240" w:rsidRPr="008577A5" w:rsidRDefault="006D3240" w:rsidP="006D3240">
      <w:pPr>
        <w:tabs>
          <w:tab w:val="left" w:pos="-720"/>
        </w:tabs>
        <w:rPr>
          <w:rFonts w:ascii="Arial" w:hAnsi="Arial" w:cs="Arial"/>
          <w:b/>
          <w:i/>
          <w:sz w:val="28"/>
          <w:lang w:val="fr-CA"/>
        </w:rPr>
      </w:pPr>
      <w:r w:rsidRPr="008577A5">
        <w:rPr>
          <w:rFonts w:ascii="Arial" w:hAnsi="Arial" w:cs="Arial"/>
          <w:b/>
          <w:sz w:val="28"/>
          <w:lang w:val="fr-CA"/>
        </w:rPr>
        <w:lastRenderedPageBreak/>
        <w:t>PARTIE 4</w:t>
      </w:r>
      <w:r>
        <w:rPr>
          <w:rFonts w:ascii="Arial" w:hAnsi="Arial" w:cs="Arial"/>
          <w:b/>
          <w:sz w:val="28"/>
          <w:lang w:val="fr-CA"/>
        </w:rPr>
        <w:t xml:space="preserve"> </w:t>
      </w:r>
      <w:r w:rsidR="00157447">
        <w:rPr>
          <w:rFonts w:ascii="Arial" w:hAnsi="Arial" w:cs="Arial"/>
          <w:b/>
          <w:sz w:val="28"/>
          <w:lang w:val="fr-CA"/>
        </w:rPr>
        <w:t xml:space="preserve">: </w:t>
      </w:r>
      <w:r w:rsidRPr="008577A5">
        <w:rPr>
          <w:rFonts w:ascii="Arial" w:hAnsi="Arial" w:cs="Arial"/>
          <w:b/>
          <w:sz w:val="28"/>
          <w:lang w:val="fr-CA"/>
        </w:rPr>
        <w:t xml:space="preserve">OUVRE-PORTE ÉLECTRIQUE POUR </w:t>
      </w:r>
      <w:r w:rsidR="00157447">
        <w:rPr>
          <w:rFonts w:ascii="Arial" w:hAnsi="Arial" w:cs="Arial"/>
          <w:b/>
          <w:i/>
          <w:sz w:val="28"/>
          <w:lang w:val="fr-CA"/>
        </w:rPr>
        <w:t xml:space="preserve">IMMEUBLES LOCATIFS DE </w:t>
      </w:r>
      <w:r w:rsidR="00157447">
        <w:rPr>
          <w:rFonts w:ascii="Arial" w:hAnsi="Arial" w:cs="Arial"/>
          <w:b/>
          <w:i/>
          <w:sz w:val="28"/>
          <w:lang w:val="fr-CA"/>
        </w:rPr>
        <w:tab/>
      </w:r>
      <w:r w:rsidR="00157447">
        <w:rPr>
          <w:rFonts w:ascii="Arial" w:hAnsi="Arial" w:cs="Arial"/>
          <w:b/>
          <w:i/>
          <w:sz w:val="28"/>
          <w:lang w:val="fr-CA"/>
        </w:rPr>
        <w:tab/>
      </w:r>
      <w:r w:rsidRPr="008577A5">
        <w:rPr>
          <w:rFonts w:ascii="Arial" w:hAnsi="Arial" w:cs="Arial"/>
          <w:b/>
          <w:i/>
          <w:sz w:val="28"/>
          <w:lang w:val="fr-CA"/>
        </w:rPr>
        <w:t>TYPE AÉRIEN</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720"/>
        <w:jc w:val="both"/>
        <w:rPr>
          <w:rFonts w:ascii="Arial" w:hAnsi="Arial" w:cs="Arial"/>
          <w:b/>
          <w:sz w:val="20"/>
          <w:lang w:val="fr-CA"/>
        </w:rPr>
      </w:pP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b/>
          <w:sz w:val="20"/>
          <w:lang w:val="fr-CA"/>
        </w:rPr>
        <w:t>4.1</w:t>
      </w:r>
      <w:r w:rsidRPr="008577A5">
        <w:rPr>
          <w:rFonts w:ascii="Arial" w:hAnsi="Arial" w:cs="Arial"/>
          <w:b/>
          <w:sz w:val="20"/>
          <w:lang w:val="fr-CA"/>
        </w:rPr>
        <w:tab/>
        <w:t>PRODUITS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4.1.1</w:t>
      </w:r>
      <w:r w:rsidRPr="008577A5">
        <w:rPr>
          <w:rFonts w:ascii="Arial" w:hAnsi="Arial" w:cs="Arial"/>
          <w:sz w:val="20"/>
          <w:lang w:val="fr-CA"/>
        </w:rPr>
        <w:tab/>
        <w:t>Les ouvre-portes électriques seront de type aérien (</w:t>
      </w:r>
      <w:r>
        <w:rPr>
          <w:rFonts w:ascii="Arial" w:hAnsi="Arial" w:cs="Arial"/>
          <w:sz w:val="20"/>
          <w:lang w:val="fr-CA"/>
        </w:rPr>
        <w:t>"</w:t>
      </w:r>
      <w:r w:rsidRPr="008577A5">
        <w:rPr>
          <w:rFonts w:ascii="Arial" w:hAnsi="Arial" w:cs="Arial"/>
          <w:sz w:val="20"/>
          <w:lang w:val="fr-CA"/>
        </w:rPr>
        <w:t>Trolley</w:t>
      </w:r>
      <w:r>
        <w:rPr>
          <w:rFonts w:ascii="Arial" w:hAnsi="Arial" w:cs="Arial"/>
          <w:sz w:val="20"/>
          <w:lang w:val="fr-CA"/>
        </w:rPr>
        <w:t>"</w:t>
      </w:r>
      <w:r w:rsidRPr="008577A5">
        <w:rPr>
          <w:rFonts w:ascii="Arial" w:hAnsi="Arial" w:cs="Arial"/>
          <w:sz w:val="20"/>
          <w:lang w:val="fr-CA"/>
        </w:rPr>
        <w:t>) et devront être munis d’un dispositif de désengagement de l</w:t>
      </w:r>
      <w:r>
        <w:rPr>
          <w:rFonts w:ascii="Arial" w:hAnsi="Arial" w:cs="Arial"/>
          <w:sz w:val="20"/>
          <w:lang w:val="fr-CA"/>
        </w:rPr>
        <w:t>’</w:t>
      </w:r>
      <w:r w:rsidRPr="008577A5">
        <w:rPr>
          <w:rFonts w:ascii="Arial" w:hAnsi="Arial" w:cs="Arial"/>
          <w:sz w:val="20"/>
          <w:lang w:val="fr-CA"/>
        </w:rPr>
        <w:t xml:space="preserve">ouvre-porte, permettant la </w:t>
      </w:r>
      <w:r w:rsidR="00157447" w:rsidRPr="008577A5">
        <w:rPr>
          <w:rFonts w:ascii="Arial" w:hAnsi="Arial" w:cs="Arial"/>
          <w:sz w:val="20"/>
          <w:lang w:val="fr-CA"/>
        </w:rPr>
        <w:t>manœuvre</w:t>
      </w:r>
      <w:r w:rsidRPr="008577A5">
        <w:rPr>
          <w:rFonts w:ascii="Arial" w:hAnsi="Arial" w:cs="Arial"/>
          <w:sz w:val="20"/>
          <w:lang w:val="fr-CA"/>
        </w:rPr>
        <w:t xml:space="preserve"> manuelle en cas de panne de courant.  Le transporteur sera fait de cornières d’acier galvanisé sur lesquelles glissera un chariot.</w:t>
      </w: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i/>
          <w:sz w:val="20"/>
          <w:lang w:val="fr-CA"/>
        </w:rPr>
      </w:pPr>
      <w:r w:rsidRPr="008577A5">
        <w:rPr>
          <w:rFonts w:ascii="Arial" w:hAnsi="Arial" w:cs="Arial"/>
          <w:i/>
          <w:sz w:val="20"/>
          <w:lang w:val="fr-CA"/>
        </w:rPr>
        <w:tab/>
      </w:r>
      <w:r w:rsidRPr="008577A5">
        <w:rPr>
          <w:rFonts w:ascii="Arial" w:hAnsi="Arial" w:cs="Arial"/>
          <w:i/>
          <w:sz w:val="20"/>
          <w:lang w:val="fr-CA"/>
        </w:rPr>
        <w:tab/>
        <w:t>Note : un espace libre de 100 mm</w:t>
      </w:r>
      <w:r>
        <w:rPr>
          <w:rFonts w:ascii="Arial" w:hAnsi="Arial" w:cs="Arial"/>
          <w:i/>
          <w:sz w:val="20"/>
          <w:lang w:val="fr-CA"/>
        </w:rPr>
        <w:t xml:space="preserve"> (4</w:t>
      </w:r>
      <w:r>
        <w:rPr>
          <w:rFonts w:ascii="Arial" w:hAnsi="Arial" w:cs="Arial"/>
          <w:sz w:val="20"/>
          <w:lang w:val="fr-CA"/>
        </w:rPr>
        <w:t>")</w:t>
      </w:r>
      <w:r w:rsidRPr="008577A5">
        <w:rPr>
          <w:rFonts w:ascii="Arial" w:hAnsi="Arial" w:cs="Arial"/>
          <w:i/>
          <w:sz w:val="20"/>
          <w:lang w:val="fr-CA"/>
        </w:rPr>
        <w:t xml:space="preserve"> est requis entre</w:t>
      </w:r>
      <w:r>
        <w:rPr>
          <w:rFonts w:ascii="Arial" w:hAnsi="Arial" w:cs="Arial"/>
          <w:i/>
          <w:sz w:val="20"/>
          <w:lang w:val="fr-CA"/>
        </w:rPr>
        <w:t xml:space="preserve"> le point</w:t>
      </w:r>
      <w:r w:rsidRPr="008577A5">
        <w:rPr>
          <w:rFonts w:ascii="Arial" w:hAnsi="Arial" w:cs="Arial"/>
          <w:i/>
          <w:sz w:val="20"/>
          <w:lang w:val="fr-CA"/>
        </w:rPr>
        <w:t xml:space="preserve"> le plus haut de la porte et le plafond.</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4.1.2</w:t>
      </w:r>
      <w:r w:rsidRPr="008577A5">
        <w:rPr>
          <w:rFonts w:ascii="Arial" w:hAnsi="Arial" w:cs="Arial"/>
          <w:sz w:val="20"/>
          <w:lang w:val="fr-CA"/>
        </w:rPr>
        <w:tab/>
        <w:t>Les moteurs électriques, dispositifs de commandes, relais et appareillages électriques de l’ouvre-porte devront être certifiés selon les normes U.L. et C.S.A.</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4.1.3</w:t>
      </w:r>
      <w:r w:rsidRPr="008577A5">
        <w:rPr>
          <w:rFonts w:ascii="Arial" w:hAnsi="Arial" w:cs="Arial"/>
          <w:sz w:val="20"/>
          <w:lang w:val="fr-CA"/>
        </w:rPr>
        <w:tab/>
        <w:t>L’alimentation en énergie électrique sera de ____________ volts, de _______ phase(s) et de 60 Hz.</w:t>
      </w:r>
    </w:p>
    <w:p w:rsidR="0087742A" w:rsidRDefault="0087742A" w:rsidP="0087742A">
      <w:pPr>
        <w:tabs>
          <w:tab w:val="left" w:pos="-720"/>
          <w:tab w:val="left" w:pos="0"/>
          <w:tab w:val="left" w:pos="720"/>
          <w:tab w:val="left" w:pos="1080"/>
        </w:tabs>
        <w:ind w:left="7920" w:hanging="6480"/>
        <w:jc w:val="both"/>
        <w:rPr>
          <w:rFonts w:ascii="Arial" w:hAnsi="Arial" w:cs="Arial"/>
          <w:b/>
          <w:sz w:val="20"/>
          <w:lang w:val="fr-CA"/>
        </w:rPr>
      </w:pPr>
    </w:p>
    <w:p w:rsidR="0087742A" w:rsidRDefault="0087742A" w:rsidP="0087742A">
      <w:pPr>
        <w:tabs>
          <w:tab w:val="left" w:pos="-720"/>
          <w:tab w:val="left" w:pos="0"/>
          <w:tab w:val="left" w:pos="720"/>
          <w:tab w:val="left" w:pos="1080"/>
        </w:tabs>
        <w:ind w:left="7920" w:hanging="6480"/>
        <w:jc w:val="both"/>
        <w:rPr>
          <w:rFonts w:ascii="Arial" w:hAnsi="Arial" w:cs="Arial"/>
          <w:b/>
          <w:sz w:val="20"/>
          <w:lang w:val="fr-CA"/>
        </w:rPr>
      </w:pPr>
      <w:r w:rsidRPr="008577A5">
        <w:rPr>
          <w:rFonts w:ascii="Arial" w:hAnsi="Arial" w:cs="Arial"/>
          <w:b/>
          <w:sz w:val="20"/>
          <w:lang w:val="fr-CA"/>
        </w:rPr>
        <w:t>EMPLA</w:t>
      </w:r>
      <w:r>
        <w:rPr>
          <w:rFonts w:ascii="Arial" w:hAnsi="Arial" w:cs="Arial"/>
          <w:b/>
          <w:sz w:val="20"/>
          <w:lang w:val="fr-CA"/>
        </w:rPr>
        <w:t>CEMENT               TYPE                      PUISSANCE                  *MODÈLE</w:t>
      </w:r>
    </w:p>
    <w:p w:rsidR="0087742A" w:rsidRDefault="0087742A" w:rsidP="0087742A">
      <w:pPr>
        <w:tabs>
          <w:tab w:val="left" w:pos="-720"/>
          <w:tab w:val="left" w:pos="0"/>
          <w:tab w:val="left" w:pos="720"/>
          <w:tab w:val="left" w:pos="1080"/>
        </w:tabs>
        <w:ind w:left="7920" w:hanging="6480"/>
        <w:jc w:val="both"/>
        <w:rPr>
          <w:rFonts w:ascii="Arial" w:hAnsi="Arial" w:cs="Arial"/>
          <w:b/>
          <w:sz w:val="20"/>
          <w:lang w:val="fr-CA"/>
        </w:rPr>
      </w:pPr>
      <w:r>
        <w:rPr>
          <w:rFonts w:ascii="Arial" w:hAnsi="Arial" w:cs="Arial"/>
          <w:b/>
          <w:sz w:val="20"/>
          <w:lang w:val="fr-CA"/>
        </w:rPr>
        <w:t>DES PORTES</w:t>
      </w:r>
      <w:r>
        <w:rPr>
          <w:rFonts w:ascii="Arial" w:hAnsi="Arial" w:cs="Arial"/>
          <w:b/>
          <w:sz w:val="20"/>
          <w:lang w:val="fr-CA"/>
        </w:rPr>
        <w:tab/>
        <w:t>D’OPÉTATION</w:t>
      </w:r>
    </w:p>
    <w:p w:rsidR="0087742A" w:rsidRDefault="0087742A" w:rsidP="0087742A">
      <w:pPr>
        <w:tabs>
          <w:tab w:val="left" w:pos="-720"/>
          <w:tab w:val="left" w:pos="0"/>
          <w:tab w:val="left" w:pos="720"/>
          <w:tab w:val="left" w:pos="1080"/>
        </w:tabs>
        <w:ind w:left="7920" w:hanging="6480"/>
        <w:jc w:val="both"/>
        <w:rPr>
          <w:rFonts w:ascii="Arial" w:hAnsi="Arial" w:cs="Arial"/>
          <w:b/>
          <w:sz w:val="20"/>
          <w:lang w:val="fr-CA"/>
        </w:rPr>
      </w:pPr>
    </w:p>
    <w:p w:rsidR="0087742A" w:rsidRDefault="0087742A" w:rsidP="0087742A">
      <w:pPr>
        <w:tabs>
          <w:tab w:val="left" w:pos="-720"/>
          <w:tab w:val="left" w:pos="0"/>
          <w:tab w:val="left" w:pos="720"/>
          <w:tab w:val="left" w:pos="1080"/>
        </w:tabs>
        <w:ind w:left="7920" w:hanging="6480"/>
        <w:jc w:val="both"/>
        <w:rPr>
          <w:rFonts w:ascii="Arial" w:hAnsi="Arial" w:cs="Arial"/>
          <w:sz w:val="20"/>
          <w:lang w:val="fr-CA"/>
        </w:rPr>
      </w:pPr>
      <w:r w:rsidRPr="000708AC">
        <w:rPr>
          <w:rFonts w:ascii="Arial" w:hAnsi="Arial" w:cs="Arial"/>
          <w:sz w:val="20"/>
          <w:lang w:val="fr-CA"/>
        </w:rPr>
        <w:t>______________         _______________          ______________           _______________</w:t>
      </w:r>
      <w:r w:rsidRPr="000708AC">
        <w:rPr>
          <w:rFonts w:ascii="Arial" w:hAnsi="Arial" w:cs="Arial"/>
          <w:sz w:val="20"/>
          <w:lang w:val="fr-CA"/>
        </w:rPr>
        <w:tab/>
      </w:r>
    </w:p>
    <w:p w:rsidR="0087742A" w:rsidRDefault="0087742A" w:rsidP="0087742A">
      <w:pPr>
        <w:tabs>
          <w:tab w:val="left" w:pos="-720"/>
          <w:tab w:val="left" w:pos="0"/>
          <w:tab w:val="left" w:pos="720"/>
          <w:tab w:val="left" w:pos="1080"/>
        </w:tabs>
        <w:ind w:left="7920" w:hanging="6480"/>
        <w:jc w:val="both"/>
        <w:rPr>
          <w:rFonts w:ascii="Arial" w:hAnsi="Arial" w:cs="Arial"/>
          <w:sz w:val="20"/>
          <w:lang w:val="fr-CA"/>
        </w:rPr>
      </w:pPr>
    </w:p>
    <w:p w:rsidR="0087742A" w:rsidRPr="008577A5" w:rsidRDefault="0087742A" w:rsidP="0087742A">
      <w:pPr>
        <w:tabs>
          <w:tab w:val="left" w:pos="-720"/>
          <w:tab w:val="left" w:pos="0"/>
          <w:tab w:val="left" w:pos="720"/>
          <w:tab w:val="left" w:pos="1080"/>
        </w:tabs>
        <w:ind w:left="1440" w:hanging="720"/>
        <w:jc w:val="both"/>
        <w:rPr>
          <w:rFonts w:ascii="Arial" w:hAnsi="Arial" w:cs="Arial"/>
          <w:sz w:val="20"/>
          <w:lang w:val="fr-CA"/>
        </w:rPr>
      </w:pPr>
      <w:r>
        <w:rPr>
          <w:rFonts w:ascii="Arial" w:hAnsi="Arial" w:cs="Arial"/>
          <w:sz w:val="20"/>
          <w:lang w:val="fr-CA"/>
        </w:rPr>
        <w:tab/>
      </w:r>
      <w:r>
        <w:rPr>
          <w:rFonts w:ascii="Arial" w:hAnsi="Arial" w:cs="Arial"/>
          <w:sz w:val="20"/>
          <w:lang w:val="fr-CA"/>
        </w:rPr>
        <w:tab/>
      </w:r>
      <w:r w:rsidRPr="000708AC">
        <w:rPr>
          <w:rFonts w:ascii="Arial" w:hAnsi="Arial" w:cs="Arial"/>
          <w:sz w:val="20"/>
          <w:lang w:val="fr-CA"/>
        </w:rPr>
        <w:t>______________         _______________          ______________           _______________</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jc w:val="both"/>
        <w:rPr>
          <w:rFonts w:ascii="Arial" w:hAnsi="Arial" w:cs="Arial"/>
          <w:sz w:val="20"/>
          <w:lang w:val="fr-CA"/>
        </w:rPr>
      </w:pPr>
      <w:r>
        <w:rPr>
          <w:rFonts w:ascii="Arial" w:hAnsi="Arial" w:cs="Arial"/>
          <w:sz w:val="20"/>
          <w:lang w:val="fr-CA"/>
        </w:rPr>
        <w:tab/>
      </w:r>
      <w:r>
        <w:rPr>
          <w:rFonts w:ascii="Arial" w:hAnsi="Arial" w:cs="Arial"/>
          <w:sz w:val="20"/>
          <w:lang w:val="fr-CA"/>
        </w:rPr>
        <w:tab/>
      </w:r>
      <w:r>
        <w:rPr>
          <w:rFonts w:ascii="Arial" w:hAnsi="Arial" w:cs="Arial"/>
          <w:sz w:val="20"/>
          <w:lang w:val="fr-CA"/>
        </w:rPr>
        <w:tab/>
      </w:r>
      <w:r w:rsidRPr="008577A5">
        <w:rPr>
          <w:rFonts w:ascii="Arial" w:hAnsi="Arial" w:cs="Arial"/>
          <w:sz w:val="20"/>
          <w:lang w:val="fr-CA"/>
        </w:rPr>
        <w:t xml:space="preserve">* </w:t>
      </w:r>
      <w:r w:rsidRPr="008577A5">
        <w:rPr>
          <w:rFonts w:ascii="Arial" w:hAnsi="Arial" w:cs="Arial"/>
          <w:i/>
          <w:sz w:val="20"/>
          <w:lang w:val="fr-CA"/>
        </w:rPr>
        <w:t>Ferronneries à mouvement standard seulement.</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4.1.4</w:t>
      </w:r>
      <w:r w:rsidRPr="008577A5">
        <w:rPr>
          <w:rFonts w:ascii="Arial" w:hAnsi="Arial" w:cs="Arial"/>
          <w:sz w:val="20"/>
          <w:lang w:val="fr-CA"/>
        </w:rPr>
        <w:tab/>
        <w:t>Les ouvre-portes seront dotés d’un inverseur de marche du moteur</w:t>
      </w:r>
      <w:r>
        <w:rPr>
          <w:rFonts w:ascii="Arial" w:hAnsi="Arial" w:cs="Arial"/>
          <w:sz w:val="20"/>
          <w:lang w:val="fr-CA"/>
        </w:rPr>
        <w:t xml:space="preserve"> et</w:t>
      </w:r>
      <w:r w:rsidRPr="008577A5">
        <w:rPr>
          <w:rFonts w:ascii="Arial" w:hAnsi="Arial" w:cs="Arial"/>
          <w:sz w:val="20"/>
          <w:lang w:val="fr-CA"/>
        </w:rPr>
        <w:t xml:space="preserve"> d’un dispositif de protection thermique contre les surcharges. Le circuit électrique de contrôle sera de 24 volts.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4.1.5</w:t>
      </w:r>
      <w:r w:rsidRPr="008577A5">
        <w:rPr>
          <w:rFonts w:ascii="Arial" w:hAnsi="Arial" w:cs="Arial"/>
          <w:sz w:val="20"/>
          <w:lang w:val="fr-CA"/>
        </w:rPr>
        <w:tab/>
        <w:t>La vitesse d’opération de la porte sera de 150 à 180 mm/sec</w:t>
      </w:r>
      <w:r w:rsidR="00157447">
        <w:rPr>
          <w:rFonts w:ascii="Arial" w:hAnsi="Arial" w:cs="Arial"/>
          <w:sz w:val="20"/>
          <w:lang w:val="fr-CA"/>
        </w:rPr>
        <w:t xml:space="preserve"> (6 à 7,</w:t>
      </w:r>
      <w:r>
        <w:rPr>
          <w:rFonts w:ascii="Arial" w:hAnsi="Arial" w:cs="Arial"/>
          <w:sz w:val="20"/>
          <w:lang w:val="fr-CA"/>
        </w:rPr>
        <w:t>1 po/sec)</w:t>
      </w:r>
      <w:r w:rsidRPr="008577A5">
        <w:rPr>
          <w:rFonts w:ascii="Arial" w:hAnsi="Arial" w:cs="Arial"/>
          <w:sz w:val="20"/>
          <w:lang w:val="fr-CA"/>
        </w:rPr>
        <w:t>.</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4.1.6</w:t>
      </w:r>
      <w:r w:rsidRPr="008577A5">
        <w:rPr>
          <w:rFonts w:ascii="Arial" w:hAnsi="Arial" w:cs="Arial"/>
          <w:sz w:val="20"/>
          <w:lang w:val="fr-CA"/>
        </w:rPr>
        <w:tab/>
        <w:t>Le boîtier du poste des commandes de l’ouvre-porte sera de type à bouton-poussoir simple, le même bouton servant à ouvrir, fermer ou inverser la porte.  Ce poste est installé en saillie à l’intérieur.</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4.1.7</w:t>
      </w:r>
      <w:r w:rsidRPr="008577A5">
        <w:rPr>
          <w:rFonts w:ascii="Arial" w:hAnsi="Arial" w:cs="Arial"/>
          <w:sz w:val="20"/>
          <w:lang w:val="fr-CA"/>
        </w:rPr>
        <w:tab/>
        <w:t>Un dispositif de sécurité à cellule photo-électrique sera ajouté à chaque ouvre-porte, afin de provoquer l’arrêt et l’inversion de la porte si un objet bloque le faisceau lumineux.</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4.1.8</w:t>
      </w:r>
      <w:r w:rsidRPr="008577A5">
        <w:rPr>
          <w:rFonts w:ascii="Arial" w:hAnsi="Arial" w:cs="Arial"/>
          <w:sz w:val="20"/>
          <w:lang w:val="fr-CA"/>
        </w:rPr>
        <w:tab/>
        <w:t xml:space="preserve">Un dispositif de feux avertisseurs vert et rouge, de même qu’un système de fermeture automatique, contrôleront l’opération de la porte.  </w:t>
      </w:r>
      <w:r>
        <w:rPr>
          <w:rFonts w:ascii="Arial" w:hAnsi="Arial" w:cs="Arial"/>
          <w:sz w:val="20"/>
          <w:lang w:val="fr-CA"/>
        </w:rPr>
        <w:t>À la s</w:t>
      </w:r>
      <w:r w:rsidRPr="008577A5">
        <w:rPr>
          <w:rFonts w:ascii="Arial" w:hAnsi="Arial" w:cs="Arial"/>
          <w:sz w:val="20"/>
          <w:lang w:val="fr-CA"/>
        </w:rPr>
        <w:t xml:space="preserve">uite </w:t>
      </w:r>
      <w:r>
        <w:rPr>
          <w:rFonts w:ascii="Arial" w:hAnsi="Arial" w:cs="Arial"/>
          <w:sz w:val="20"/>
          <w:lang w:val="fr-CA"/>
        </w:rPr>
        <w:t>d’</w:t>
      </w:r>
      <w:r w:rsidRPr="008577A5">
        <w:rPr>
          <w:rFonts w:ascii="Arial" w:hAnsi="Arial" w:cs="Arial"/>
          <w:sz w:val="20"/>
          <w:lang w:val="fr-CA"/>
        </w:rPr>
        <w:t>une ouverture, la porte effectuera un temps d’attente ajustable et se refermera automatiquement.  Les feux avertisseurs assureront le contrôle de la circulation des véhicules.</w:t>
      </w:r>
    </w:p>
    <w:p w:rsidR="006D3240"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b/>
          <w:sz w:val="20"/>
          <w:lang w:val="fr-CA"/>
        </w:rPr>
        <w:t>4.2</w:t>
      </w:r>
      <w:r w:rsidRPr="008577A5">
        <w:rPr>
          <w:rFonts w:ascii="Arial" w:hAnsi="Arial" w:cs="Arial"/>
          <w:b/>
          <w:sz w:val="20"/>
          <w:lang w:val="fr-CA"/>
        </w:rPr>
        <w:tab/>
      </w:r>
      <w:r w:rsidRPr="007A3745">
        <w:rPr>
          <w:rFonts w:ascii="Arial" w:hAnsi="Arial" w:cs="Arial"/>
          <w:b/>
          <w:sz w:val="20"/>
          <w:lang w:val="fr-CA"/>
        </w:rPr>
        <w:t>OPTIONS</w:t>
      </w:r>
      <w:r w:rsidRPr="007A3745">
        <w:rPr>
          <w:rFonts w:ascii="Arial" w:hAnsi="Arial" w:cs="Arial"/>
          <w:sz w:val="20"/>
          <w:lang w:val="fr-CA"/>
        </w:rPr>
        <w:t xml:space="preserve"> </w:t>
      </w:r>
      <w:r w:rsidRPr="007A3745">
        <w:rPr>
          <w:rFonts w:ascii="Arial" w:hAnsi="Arial" w:cs="Arial"/>
          <w:b/>
          <w:sz w:val="20"/>
          <w:lang w:val="fr-CA"/>
        </w:rPr>
        <w:t>(</w:t>
      </w:r>
      <w:r>
        <w:rPr>
          <w:rFonts w:ascii="Arial" w:hAnsi="Arial" w:cs="Arial"/>
          <w:b/>
          <w:sz w:val="20"/>
          <w:lang w:val="fr-CA"/>
        </w:rPr>
        <w:t xml:space="preserve"> </w:t>
      </w:r>
      <w:r w:rsidRPr="003818B5">
        <w:rPr>
          <w:rFonts w:ascii="Arial" w:hAnsi="Arial" w:cs="Arial"/>
          <w:b/>
          <w:i/>
          <w:caps/>
          <w:sz w:val="20"/>
          <w:lang w:val="fr-CA"/>
        </w:rPr>
        <w:t>à sélectionner</w:t>
      </w:r>
      <w:r>
        <w:rPr>
          <w:rFonts w:ascii="Arial" w:hAnsi="Arial" w:cs="Arial"/>
          <w:b/>
          <w:caps/>
          <w:sz w:val="20"/>
          <w:lang w:val="fr-CA"/>
        </w:rPr>
        <w:t xml:space="preserve"> </w:t>
      </w:r>
      <w:r w:rsidRPr="007A3745">
        <w:rPr>
          <w:rFonts w:ascii="Arial" w:hAnsi="Arial" w:cs="Arial"/>
          <w:b/>
          <w:sz w:val="20"/>
          <w:lang w:val="fr-CA"/>
        </w:rPr>
        <w:t>)</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4.2.1</w:t>
      </w:r>
      <w:r w:rsidRPr="008577A5">
        <w:rPr>
          <w:rFonts w:ascii="Arial" w:hAnsi="Arial" w:cs="Arial"/>
          <w:sz w:val="20"/>
          <w:lang w:val="fr-CA"/>
        </w:rPr>
        <w:tab/>
        <w:t>Les ouvre-portes des portes numérotées ______ seront dotés d’un système de commande à distance.  Le nombre total d’émetteurs requis sera de ______ unités.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b/>
          <w:sz w:val="20"/>
          <w:lang w:val="fr-CA"/>
        </w:rPr>
      </w:pPr>
      <w:r w:rsidRPr="008577A5">
        <w:rPr>
          <w:rFonts w:ascii="Arial" w:hAnsi="Arial" w:cs="Arial"/>
          <w:b/>
          <w:sz w:val="20"/>
          <w:lang w:val="fr-CA"/>
        </w:rPr>
        <w:t>4.2.2</w:t>
      </w:r>
      <w:r w:rsidRPr="008577A5">
        <w:rPr>
          <w:rFonts w:ascii="Arial" w:hAnsi="Arial" w:cs="Arial"/>
          <w:sz w:val="20"/>
          <w:lang w:val="fr-CA"/>
        </w:rPr>
        <w:tab/>
        <w:t xml:space="preserve">Un poste de commande à clé </w:t>
      </w:r>
      <w:r>
        <w:rPr>
          <w:rFonts w:ascii="Arial" w:hAnsi="Arial" w:cs="Arial"/>
          <w:sz w:val="20"/>
          <w:lang w:val="fr-CA"/>
        </w:rPr>
        <w:t>"</w:t>
      </w:r>
      <w:r w:rsidRPr="008577A5">
        <w:rPr>
          <w:rFonts w:ascii="Arial" w:hAnsi="Arial" w:cs="Arial"/>
          <w:sz w:val="20"/>
          <w:lang w:val="fr-CA"/>
        </w:rPr>
        <w:t>ouvrir</w:t>
      </w:r>
      <w:r>
        <w:rPr>
          <w:rFonts w:ascii="Arial" w:hAnsi="Arial" w:cs="Arial"/>
          <w:sz w:val="20"/>
          <w:lang w:val="fr-CA"/>
        </w:rPr>
        <w:t>"</w:t>
      </w:r>
      <w:r w:rsidRPr="008577A5">
        <w:rPr>
          <w:rFonts w:ascii="Arial" w:hAnsi="Arial" w:cs="Arial"/>
          <w:sz w:val="20"/>
          <w:lang w:val="fr-CA"/>
        </w:rPr>
        <w:t xml:space="preserve"> (ou système d</w:t>
      </w:r>
      <w:r>
        <w:rPr>
          <w:rFonts w:ascii="Arial" w:hAnsi="Arial" w:cs="Arial"/>
          <w:sz w:val="20"/>
          <w:lang w:val="fr-CA"/>
        </w:rPr>
        <w:t>’</w:t>
      </w:r>
      <w:r w:rsidRPr="008577A5">
        <w:rPr>
          <w:rFonts w:ascii="Arial" w:hAnsi="Arial" w:cs="Arial"/>
          <w:sz w:val="20"/>
          <w:lang w:val="fr-CA"/>
        </w:rPr>
        <w:t>entrée numérique) sera monté sur un poteau d’acier positionné à l’extérieur de l’immeuble, de façon à être accessible aux usagers à part</w:t>
      </w:r>
      <w:r>
        <w:rPr>
          <w:rFonts w:ascii="Arial" w:hAnsi="Arial" w:cs="Arial"/>
          <w:sz w:val="20"/>
          <w:lang w:val="fr-CA"/>
        </w:rPr>
        <w:t>ir de leur</w:t>
      </w:r>
      <w:r w:rsidRPr="008577A5">
        <w:rPr>
          <w:rFonts w:ascii="Arial" w:hAnsi="Arial" w:cs="Arial"/>
          <w:sz w:val="20"/>
          <w:lang w:val="fr-CA"/>
        </w:rPr>
        <w:t xml:space="preserve"> véhicule.</w:t>
      </w:r>
      <w:r w:rsidRPr="008577A5">
        <w:rPr>
          <w:rFonts w:ascii="Arial" w:hAnsi="Arial" w:cs="Arial"/>
          <w:b/>
          <w:sz w:val="20"/>
          <w:lang w:val="fr-CA"/>
        </w:rPr>
        <w:t xml:space="preserve"> </w:t>
      </w:r>
    </w:p>
    <w:p w:rsidR="006D3240" w:rsidRPr="008577A5" w:rsidRDefault="006D3240" w:rsidP="006D3240">
      <w:pPr>
        <w:tabs>
          <w:tab w:val="left" w:pos="-720"/>
          <w:tab w:val="left" w:pos="0"/>
          <w:tab w:val="left" w:pos="720"/>
          <w:tab w:val="left" w:pos="1080"/>
        </w:tabs>
        <w:ind w:left="1440" w:hanging="720"/>
        <w:jc w:val="both"/>
        <w:rPr>
          <w:rFonts w:ascii="Arial" w:hAnsi="Arial" w:cs="Arial"/>
          <w:b/>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4.2.3</w:t>
      </w:r>
      <w:r w:rsidRPr="008577A5">
        <w:rPr>
          <w:rFonts w:ascii="Arial" w:hAnsi="Arial" w:cs="Arial"/>
          <w:sz w:val="20"/>
          <w:lang w:val="fr-CA"/>
        </w:rPr>
        <w:tab/>
        <w:t>Un poste de commande par lecteur de carte sera monté sur un poteau d’acier, positionné à l’extérieur de l’immeuble, de façon à être accessible aux usagers à partir de leur véhicule.  Un nombre de ______ cartes devra être fourni avec l’ouvre-porte.</w:t>
      </w: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sectPr w:rsidR="006D3240" w:rsidRPr="008577A5" w:rsidSect="002F2F89">
          <w:endnotePr>
            <w:numFmt w:val="decimal"/>
          </w:endnotePr>
          <w:pgSz w:w="12240" w:h="15840"/>
          <w:pgMar w:top="720" w:right="902" w:bottom="720" w:left="1076" w:header="720" w:footer="720" w:gutter="0"/>
          <w:cols w:space="720"/>
          <w:noEndnote/>
        </w:sectPr>
      </w:pP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sz w:val="20"/>
          <w:lang w:val="fr-CA"/>
        </w:rPr>
      </w:pPr>
      <w:r w:rsidRPr="008577A5">
        <w:rPr>
          <w:rFonts w:ascii="Arial" w:hAnsi="Arial" w:cs="Arial"/>
          <w:b/>
          <w:sz w:val="20"/>
          <w:lang w:val="fr-CA"/>
        </w:rPr>
        <w:t>4.2.4</w:t>
      </w:r>
      <w:r w:rsidRPr="008577A5">
        <w:rPr>
          <w:rFonts w:ascii="Arial" w:hAnsi="Arial" w:cs="Arial"/>
          <w:sz w:val="20"/>
          <w:lang w:val="fr-CA"/>
        </w:rPr>
        <w:tab/>
        <w:t>Un interrupteur à tirette sera installé près de l’ouverture de la porte.  Il permettra d’ouvrir ou de fermer la porte de garage.  Il pourra aussi redémarrer la minuterie de fermeture automatique (</w:t>
      </w:r>
      <w:r w:rsidRPr="008577A5">
        <w:rPr>
          <w:rFonts w:ascii="Arial" w:hAnsi="Arial" w:cs="Arial"/>
          <w:i/>
          <w:sz w:val="20"/>
          <w:lang w:val="fr-CA"/>
        </w:rPr>
        <w:t>Note : si le moteur est pourvu de cette option</w:t>
      </w:r>
      <w:r w:rsidRPr="008577A5">
        <w:rPr>
          <w:rFonts w:ascii="Arial" w:hAnsi="Arial" w:cs="Arial"/>
          <w:sz w:val="20"/>
          <w:lang w:val="fr-CA"/>
        </w:rPr>
        <w:t>).</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1440" w:hanging="720"/>
        <w:jc w:val="both"/>
        <w:rPr>
          <w:rFonts w:ascii="Arial" w:hAnsi="Arial" w:cs="Arial"/>
          <w:b/>
          <w:sz w:val="28"/>
          <w:lang w:val="fr-CA"/>
        </w:rPr>
      </w:pPr>
      <w:r w:rsidRPr="008577A5">
        <w:rPr>
          <w:rFonts w:ascii="Arial" w:hAnsi="Arial" w:cs="Arial"/>
          <w:b/>
          <w:sz w:val="20"/>
          <w:lang w:val="fr-CA"/>
        </w:rPr>
        <w:t>4.2.5</w:t>
      </w:r>
      <w:r w:rsidRPr="008577A5">
        <w:rPr>
          <w:rFonts w:ascii="Arial" w:hAnsi="Arial" w:cs="Arial"/>
          <w:b/>
          <w:sz w:val="20"/>
          <w:lang w:val="fr-CA"/>
        </w:rPr>
        <w:tab/>
      </w:r>
      <w:r w:rsidRPr="008577A5">
        <w:rPr>
          <w:rFonts w:ascii="Arial" w:hAnsi="Arial" w:cs="Arial"/>
          <w:sz w:val="20"/>
          <w:lang w:val="fr-CA"/>
        </w:rPr>
        <w:t>Un détecteur à boucle magnétique sera installé dans le plancher.  Lorsqu’un véhicule ou un objet métallique s’approchera de la boucle inductive, le détecteur enverra un signal à l’ouvre-porte électrique indiquant la présence d’un véhicule.  Le signal du détecteur magnétique pourra être jumelé au poste de commande par lecteur de carte (4.2.3).  Ainsi, il sera nécessaire qu’un véhicule se présente et que le lecteur de carte soit activé pour ouvrir la porte de garage.</w:t>
      </w:r>
      <w:r w:rsidRPr="008577A5">
        <w:rPr>
          <w:rFonts w:ascii="Arial" w:hAnsi="Arial" w:cs="Arial"/>
          <w:b/>
          <w:sz w:val="28"/>
          <w:lang w:val="fr-CA"/>
        </w:rPr>
        <w:t xml:space="preserve"> </w:t>
      </w:r>
    </w:p>
    <w:p w:rsidR="006D3240" w:rsidRPr="008577A5" w:rsidRDefault="006D3240" w:rsidP="006D3240">
      <w:pPr>
        <w:tabs>
          <w:tab w:val="left" w:pos="-720"/>
          <w:tab w:val="left" w:pos="0"/>
          <w:tab w:val="left" w:pos="720"/>
          <w:tab w:val="left" w:pos="1080"/>
        </w:tabs>
        <w:jc w:val="both"/>
        <w:rPr>
          <w:rFonts w:ascii="Arial" w:hAnsi="Arial" w:cs="Arial"/>
          <w:b/>
          <w:sz w:val="28"/>
          <w:lang w:val="fr-CA"/>
        </w:rPr>
      </w:pPr>
    </w:p>
    <w:p w:rsidR="006D3240" w:rsidRPr="008577A5" w:rsidRDefault="006D3240" w:rsidP="006D3240">
      <w:pPr>
        <w:tabs>
          <w:tab w:val="left" w:pos="-720"/>
          <w:tab w:val="left" w:pos="0"/>
          <w:tab w:val="left" w:pos="720"/>
          <w:tab w:val="left" w:pos="1080"/>
        </w:tabs>
        <w:jc w:val="both"/>
        <w:rPr>
          <w:rFonts w:ascii="Arial" w:hAnsi="Arial" w:cs="Arial"/>
          <w:b/>
          <w:sz w:val="28"/>
          <w:lang w:val="fr-CA"/>
        </w:rPr>
      </w:pPr>
    </w:p>
    <w:p w:rsidR="006D3240" w:rsidRDefault="006D3240" w:rsidP="006D3240">
      <w:pPr>
        <w:tabs>
          <w:tab w:val="left" w:pos="-720"/>
          <w:tab w:val="left" w:pos="0"/>
          <w:tab w:val="left" w:pos="720"/>
          <w:tab w:val="left" w:pos="1080"/>
        </w:tabs>
        <w:jc w:val="both"/>
        <w:rPr>
          <w:rFonts w:ascii="Arial" w:hAnsi="Arial" w:cs="Arial"/>
          <w:b/>
          <w:sz w:val="28"/>
          <w:lang w:val="fr-CA"/>
        </w:rPr>
      </w:pPr>
    </w:p>
    <w:p w:rsidR="006D3240" w:rsidRPr="008577A5" w:rsidRDefault="006D3240" w:rsidP="006D3240">
      <w:pPr>
        <w:tabs>
          <w:tab w:val="left" w:pos="-720"/>
          <w:tab w:val="left" w:pos="0"/>
          <w:tab w:val="left" w:pos="720"/>
          <w:tab w:val="left" w:pos="1080"/>
        </w:tabs>
        <w:jc w:val="both"/>
        <w:rPr>
          <w:rFonts w:ascii="Arial" w:hAnsi="Arial" w:cs="Arial"/>
          <w:sz w:val="28"/>
          <w:lang w:val="fr-CA"/>
        </w:rPr>
      </w:pPr>
      <w:r w:rsidRPr="008577A5">
        <w:rPr>
          <w:rFonts w:ascii="Arial" w:hAnsi="Arial" w:cs="Arial"/>
          <w:b/>
          <w:sz w:val="28"/>
          <w:lang w:val="fr-CA"/>
        </w:rPr>
        <w:t>PARTIE 5</w:t>
      </w:r>
      <w:r>
        <w:rPr>
          <w:rFonts w:ascii="Arial" w:hAnsi="Arial" w:cs="Arial"/>
          <w:b/>
          <w:sz w:val="28"/>
          <w:lang w:val="fr-CA"/>
        </w:rPr>
        <w:t xml:space="preserve"> </w:t>
      </w:r>
      <w:r w:rsidRPr="008577A5">
        <w:rPr>
          <w:rFonts w:ascii="Arial" w:hAnsi="Arial" w:cs="Arial"/>
          <w:b/>
          <w:sz w:val="28"/>
          <w:lang w:val="fr-CA"/>
        </w:rPr>
        <w:t>: INSTALLATION</w:t>
      </w:r>
    </w:p>
    <w:p w:rsidR="006D3240" w:rsidRPr="008577A5" w:rsidRDefault="006D3240" w:rsidP="006D3240">
      <w:pPr>
        <w:tabs>
          <w:tab w:val="left" w:pos="-720"/>
          <w:tab w:val="left" w:pos="0"/>
          <w:tab w:val="left" w:pos="720"/>
          <w:tab w:val="left" w:pos="1080"/>
        </w:tabs>
        <w:jc w:val="both"/>
        <w:rPr>
          <w:rFonts w:ascii="Arial" w:hAnsi="Arial" w:cs="Arial"/>
          <w:sz w:val="28"/>
          <w:lang w:val="fr-CA"/>
        </w:rPr>
      </w:pP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sz w:val="20"/>
          <w:lang w:val="fr-CA"/>
        </w:rPr>
        <w:tab/>
      </w:r>
      <w:r w:rsidRPr="008577A5">
        <w:rPr>
          <w:rFonts w:ascii="Arial" w:hAnsi="Arial" w:cs="Arial"/>
          <w:b/>
          <w:sz w:val="20"/>
          <w:lang w:val="fr-CA"/>
        </w:rPr>
        <w:t>5.1</w:t>
      </w:r>
      <w:r w:rsidRPr="008577A5">
        <w:rPr>
          <w:rFonts w:ascii="Arial" w:hAnsi="Arial" w:cs="Arial"/>
          <w:sz w:val="20"/>
          <w:lang w:val="fr-CA"/>
        </w:rPr>
        <w:tab/>
      </w:r>
      <w:r w:rsidRPr="008577A5">
        <w:rPr>
          <w:rFonts w:ascii="Arial" w:hAnsi="Arial" w:cs="Arial"/>
          <w:sz w:val="20"/>
          <w:lang w:val="fr-CA"/>
        </w:rPr>
        <w:tab/>
        <w:t xml:space="preserve">Vérifier au préalable si les cadres et les fixations préparés par l’entrepreneur général sont </w:t>
      </w:r>
      <w:r w:rsidRPr="008577A5">
        <w:rPr>
          <w:rFonts w:ascii="Arial" w:hAnsi="Arial" w:cs="Arial"/>
          <w:sz w:val="20"/>
          <w:lang w:val="fr-CA"/>
        </w:rPr>
        <w:tab/>
      </w:r>
      <w:r w:rsidRPr="008577A5">
        <w:rPr>
          <w:rFonts w:ascii="Arial" w:hAnsi="Arial" w:cs="Arial"/>
          <w:sz w:val="20"/>
          <w:lang w:val="fr-CA"/>
        </w:rPr>
        <w:tab/>
      </w:r>
      <w:r w:rsidRPr="008577A5">
        <w:rPr>
          <w:rFonts w:ascii="Arial" w:hAnsi="Arial" w:cs="Arial"/>
          <w:sz w:val="20"/>
          <w:lang w:val="fr-CA"/>
        </w:rPr>
        <w:tab/>
        <w:t>d’équerre.</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sz w:val="20"/>
          <w:lang w:val="fr-CA"/>
        </w:rPr>
        <w:tab/>
      </w:r>
      <w:r w:rsidRPr="008577A5">
        <w:rPr>
          <w:rFonts w:ascii="Arial" w:hAnsi="Arial" w:cs="Arial"/>
          <w:b/>
          <w:sz w:val="20"/>
          <w:lang w:val="fr-CA"/>
        </w:rPr>
        <w:t>5.2</w:t>
      </w:r>
      <w:r w:rsidRPr="008577A5">
        <w:rPr>
          <w:rFonts w:ascii="Arial" w:hAnsi="Arial" w:cs="Arial"/>
          <w:sz w:val="20"/>
          <w:lang w:val="fr-CA"/>
        </w:rPr>
        <w:tab/>
      </w:r>
      <w:r w:rsidRPr="008577A5">
        <w:rPr>
          <w:rFonts w:ascii="Arial" w:hAnsi="Arial" w:cs="Arial"/>
          <w:sz w:val="20"/>
          <w:lang w:val="fr-CA"/>
        </w:rPr>
        <w:tab/>
        <w:t>Installer les portes et les pièces de quincaillerie connexes.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sz w:val="20"/>
          <w:lang w:val="fr-CA"/>
        </w:rPr>
        <w:tab/>
      </w:r>
      <w:r w:rsidRPr="008577A5">
        <w:rPr>
          <w:rFonts w:ascii="Arial" w:hAnsi="Arial" w:cs="Arial"/>
          <w:b/>
          <w:sz w:val="20"/>
          <w:lang w:val="fr-CA"/>
        </w:rPr>
        <w:t>5.3</w:t>
      </w:r>
      <w:r w:rsidRPr="008577A5">
        <w:rPr>
          <w:rFonts w:ascii="Arial" w:hAnsi="Arial" w:cs="Arial"/>
          <w:sz w:val="20"/>
          <w:lang w:val="fr-CA"/>
        </w:rPr>
        <w:tab/>
      </w:r>
      <w:r w:rsidRPr="008577A5">
        <w:rPr>
          <w:rFonts w:ascii="Arial" w:hAnsi="Arial" w:cs="Arial"/>
          <w:sz w:val="20"/>
          <w:lang w:val="fr-CA"/>
        </w:rPr>
        <w:tab/>
        <w:t xml:space="preserve">Retoucher les portes avec une peinture d’origine aux endroits où le fini aurait été endommagé </w:t>
      </w:r>
      <w:r w:rsidRPr="008577A5">
        <w:rPr>
          <w:rFonts w:ascii="Arial" w:hAnsi="Arial" w:cs="Arial"/>
          <w:sz w:val="20"/>
          <w:lang w:val="fr-CA"/>
        </w:rPr>
        <w:tab/>
      </w:r>
      <w:r w:rsidRPr="008577A5">
        <w:rPr>
          <w:rFonts w:ascii="Arial" w:hAnsi="Arial" w:cs="Arial"/>
          <w:sz w:val="20"/>
          <w:lang w:val="fr-CA"/>
        </w:rPr>
        <w:tab/>
      </w:r>
      <w:r w:rsidRPr="008577A5">
        <w:rPr>
          <w:rFonts w:ascii="Arial" w:hAnsi="Arial" w:cs="Arial"/>
          <w:sz w:val="20"/>
          <w:lang w:val="fr-CA"/>
        </w:rPr>
        <w:tab/>
        <w:t>pendant l’assemblage.</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sz w:val="20"/>
          <w:lang w:val="fr-CA"/>
        </w:rPr>
        <w:tab/>
      </w:r>
      <w:r w:rsidRPr="008577A5">
        <w:rPr>
          <w:rFonts w:ascii="Arial" w:hAnsi="Arial" w:cs="Arial"/>
          <w:b/>
          <w:sz w:val="20"/>
          <w:lang w:val="fr-CA"/>
        </w:rPr>
        <w:t>5.4</w:t>
      </w:r>
      <w:r w:rsidRPr="008577A5">
        <w:rPr>
          <w:rFonts w:ascii="Arial" w:hAnsi="Arial" w:cs="Arial"/>
          <w:sz w:val="20"/>
          <w:lang w:val="fr-CA"/>
        </w:rPr>
        <w:tab/>
      </w:r>
      <w:r w:rsidRPr="008577A5">
        <w:rPr>
          <w:rFonts w:ascii="Arial" w:hAnsi="Arial" w:cs="Arial"/>
          <w:sz w:val="20"/>
          <w:lang w:val="fr-CA"/>
        </w:rPr>
        <w:tab/>
        <w:t>Installer les moteurs électriques, dispositifs de commande, postes de commande à boutons-</w:t>
      </w:r>
      <w:r w:rsidRPr="008577A5">
        <w:rPr>
          <w:rFonts w:ascii="Arial" w:hAnsi="Arial" w:cs="Arial"/>
          <w:sz w:val="20"/>
          <w:lang w:val="fr-CA"/>
        </w:rPr>
        <w:tab/>
      </w:r>
      <w:r w:rsidRPr="008577A5">
        <w:rPr>
          <w:rFonts w:ascii="Arial" w:hAnsi="Arial" w:cs="Arial"/>
          <w:sz w:val="20"/>
          <w:lang w:val="fr-CA"/>
        </w:rPr>
        <w:tab/>
      </w:r>
      <w:r w:rsidRPr="008577A5">
        <w:rPr>
          <w:rFonts w:ascii="Arial" w:hAnsi="Arial" w:cs="Arial"/>
          <w:sz w:val="20"/>
          <w:lang w:val="fr-CA"/>
        </w:rPr>
        <w:tab/>
        <w:t>poussoirs, relais et autres appareillages électriques nécessaires à la manoeuvre de la porte.</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sz w:val="20"/>
          <w:lang w:val="fr-CA"/>
        </w:rPr>
        <w:tab/>
      </w:r>
      <w:r w:rsidRPr="008577A5">
        <w:rPr>
          <w:rFonts w:ascii="Arial" w:hAnsi="Arial" w:cs="Arial"/>
          <w:b/>
          <w:sz w:val="20"/>
          <w:lang w:val="fr-CA"/>
        </w:rPr>
        <w:t>5.5</w:t>
      </w:r>
      <w:r w:rsidRPr="008577A5">
        <w:rPr>
          <w:rFonts w:ascii="Arial" w:hAnsi="Arial" w:cs="Arial"/>
          <w:sz w:val="20"/>
          <w:lang w:val="fr-CA"/>
        </w:rPr>
        <w:tab/>
      </w:r>
      <w:r w:rsidRPr="008577A5">
        <w:rPr>
          <w:rFonts w:ascii="Arial" w:hAnsi="Arial" w:cs="Arial"/>
          <w:sz w:val="20"/>
          <w:lang w:val="fr-CA"/>
        </w:rPr>
        <w:tab/>
      </w:r>
      <w:r>
        <w:rPr>
          <w:rFonts w:ascii="Arial" w:hAnsi="Arial" w:cs="Arial"/>
          <w:sz w:val="20"/>
          <w:szCs w:val="20"/>
          <w:lang w:val="fr-CA"/>
        </w:rPr>
        <w:t>Tous les raccordements électriques doivent être faits par un électricien qualifié</w:t>
      </w:r>
      <w:r w:rsidRPr="008577A5">
        <w:rPr>
          <w:rFonts w:ascii="Arial" w:hAnsi="Arial" w:cs="Arial"/>
          <w:sz w:val="20"/>
          <w:lang w:val="fr-CA"/>
        </w:rPr>
        <w:t>.</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sz w:val="20"/>
          <w:lang w:val="fr-CA"/>
        </w:rPr>
        <w:tab/>
      </w:r>
      <w:r w:rsidRPr="008577A5">
        <w:rPr>
          <w:rFonts w:ascii="Arial" w:hAnsi="Arial" w:cs="Arial"/>
          <w:b/>
          <w:sz w:val="20"/>
          <w:lang w:val="fr-CA"/>
        </w:rPr>
        <w:t>5.6</w:t>
      </w:r>
      <w:r w:rsidRPr="008577A5">
        <w:rPr>
          <w:rFonts w:ascii="Arial" w:hAnsi="Arial" w:cs="Arial"/>
          <w:sz w:val="20"/>
          <w:lang w:val="fr-CA"/>
        </w:rPr>
        <w:tab/>
      </w:r>
      <w:r w:rsidRPr="008577A5">
        <w:rPr>
          <w:rFonts w:ascii="Arial" w:hAnsi="Arial" w:cs="Arial"/>
          <w:sz w:val="20"/>
          <w:lang w:val="fr-CA"/>
        </w:rPr>
        <w:tab/>
        <w:t xml:space="preserve">Ajuster les pièces mobiles de façon à </w:t>
      </w:r>
      <w:r>
        <w:rPr>
          <w:rFonts w:ascii="Arial" w:hAnsi="Arial" w:cs="Arial"/>
          <w:sz w:val="20"/>
          <w:lang w:val="fr-CA"/>
        </w:rPr>
        <w:t xml:space="preserve">assurer </w:t>
      </w:r>
      <w:r w:rsidRPr="008577A5">
        <w:rPr>
          <w:rFonts w:ascii="Arial" w:hAnsi="Arial" w:cs="Arial"/>
          <w:sz w:val="20"/>
          <w:lang w:val="fr-CA"/>
        </w:rPr>
        <w:t xml:space="preserve">une bonne étanchéité </w:t>
      </w:r>
      <w:r>
        <w:rPr>
          <w:rFonts w:ascii="Arial" w:hAnsi="Arial" w:cs="Arial"/>
          <w:sz w:val="20"/>
          <w:lang w:val="fr-CA"/>
        </w:rPr>
        <w:t xml:space="preserve">face </w:t>
      </w:r>
      <w:r w:rsidRPr="008577A5">
        <w:rPr>
          <w:rFonts w:ascii="Arial" w:hAnsi="Arial" w:cs="Arial"/>
          <w:sz w:val="20"/>
          <w:lang w:val="fr-CA"/>
        </w:rPr>
        <w:t>aux intempéries.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sz w:val="20"/>
          <w:lang w:val="fr-CA"/>
        </w:rPr>
        <w:tab/>
      </w:r>
      <w:r w:rsidRPr="008577A5">
        <w:rPr>
          <w:rFonts w:ascii="Arial" w:hAnsi="Arial" w:cs="Arial"/>
          <w:b/>
          <w:sz w:val="20"/>
          <w:lang w:val="fr-CA"/>
        </w:rPr>
        <w:t>5.7</w:t>
      </w:r>
      <w:r w:rsidRPr="008577A5">
        <w:rPr>
          <w:rFonts w:ascii="Arial" w:hAnsi="Arial" w:cs="Arial"/>
          <w:sz w:val="20"/>
          <w:lang w:val="fr-CA"/>
        </w:rPr>
        <w:tab/>
      </w:r>
      <w:r w:rsidRPr="008577A5">
        <w:rPr>
          <w:rFonts w:ascii="Arial" w:hAnsi="Arial" w:cs="Arial"/>
          <w:sz w:val="20"/>
          <w:lang w:val="fr-CA"/>
        </w:rPr>
        <w:tab/>
        <w:t xml:space="preserve">Ajuster les coupe-froid aux jambages extérieurs de façon à </w:t>
      </w:r>
      <w:r>
        <w:rPr>
          <w:rFonts w:ascii="Arial" w:hAnsi="Arial" w:cs="Arial"/>
          <w:sz w:val="20"/>
          <w:lang w:val="fr-CA"/>
        </w:rPr>
        <w:t xml:space="preserve">assurer </w:t>
      </w:r>
      <w:r w:rsidRPr="008577A5">
        <w:rPr>
          <w:rFonts w:ascii="Arial" w:hAnsi="Arial" w:cs="Arial"/>
          <w:sz w:val="20"/>
          <w:lang w:val="fr-CA"/>
        </w:rPr>
        <w:t>une bonne étanchéité</w:t>
      </w:r>
      <w:r>
        <w:rPr>
          <w:rFonts w:ascii="Arial" w:hAnsi="Arial" w:cs="Arial"/>
          <w:sz w:val="20"/>
          <w:lang w:val="fr-CA"/>
        </w:rPr>
        <w:t xml:space="preserve"> face</w:t>
      </w: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Pr>
          <w:rFonts w:ascii="Arial" w:hAnsi="Arial" w:cs="Arial"/>
          <w:b/>
          <w:sz w:val="20"/>
          <w:lang w:val="fr-CA"/>
        </w:rPr>
        <w:tab/>
      </w:r>
      <w:r>
        <w:rPr>
          <w:rFonts w:ascii="Arial" w:hAnsi="Arial" w:cs="Arial"/>
          <w:b/>
          <w:sz w:val="20"/>
          <w:lang w:val="fr-CA"/>
        </w:rPr>
        <w:tab/>
      </w:r>
      <w:r>
        <w:rPr>
          <w:rFonts w:ascii="Arial" w:hAnsi="Arial" w:cs="Arial"/>
          <w:b/>
          <w:sz w:val="20"/>
          <w:lang w:val="fr-CA"/>
        </w:rPr>
        <w:tab/>
      </w:r>
      <w:r w:rsidRPr="008577A5">
        <w:rPr>
          <w:rFonts w:ascii="Arial" w:hAnsi="Arial" w:cs="Arial"/>
          <w:sz w:val="20"/>
          <w:lang w:val="fr-CA"/>
        </w:rPr>
        <w:t>aux</w:t>
      </w:r>
      <w:r>
        <w:rPr>
          <w:rFonts w:ascii="Arial" w:hAnsi="Arial" w:cs="Arial"/>
          <w:sz w:val="20"/>
          <w:lang w:val="fr-CA"/>
        </w:rPr>
        <w:t xml:space="preserve"> </w:t>
      </w:r>
      <w:r w:rsidRPr="008577A5">
        <w:rPr>
          <w:rFonts w:ascii="Arial" w:hAnsi="Arial" w:cs="Arial"/>
          <w:sz w:val="20"/>
          <w:lang w:val="fr-CA"/>
        </w:rPr>
        <w:t>intempéries.</w:t>
      </w:r>
    </w:p>
    <w:p w:rsidR="006D3240" w:rsidRPr="008577A5" w:rsidRDefault="006D3240" w:rsidP="006D3240">
      <w:pPr>
        <w:tabs>
          <w:tab w:val="left" w:pos="-720"/>
          <w:tab w:val="left" w:pos="0"/>
          <w:tab w:val="left" w:pos="720"/>
          <w:tab w:val="left" w:pos="1080"/>
        </w:tabs>
        <w:jc w:val="both"/>
        <w:rPr>
          <w:rFonts w:ascii="Arial" w:hAnsi="Arial" w:cs="Arial"/>
          <w:sz w:val="20"/>
          <w:lang w:val="fr-CA"/>
        </w:rPr>
      </w:pP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r w:rsidRPr="008577A5">
        <w:rPr>
          <w:rFonts w:ascii="Arial" w:hAnsi="Arial" w:cs="Arial"/>
          <w:sz w:val="20"/>
          <w:lang w:val="fr-CA"/>
        </w:rPr>
        <w:tab/>
      </w:r>
      <w:r w:rsidRPr="008577A5">
        <w:rPr>
          <w:rFonts w:ascii="Arial" w:hAnsi="Arial" w:cs="Arial"/>
          <w:b/>
          <w:sz w:val="20"/>
          <w:lang w:val="fr-CA"/>
        </w:rPr>
        <w:t>5.8</w:t>
      </w:r>
      <w:r w:rsidRPr="008577A5">
        <w:rPr>
          <w:rFonts w:ascii="Arial" w:hAnsi="Arial" w:cs="Arial"/>
          <w:sz w:val="20"/>
          <w:lang w:val="fr-CA"/>
        </w:rPr>
        <w:tab/>
      </w:r>
      <w:r w:rsidRPr="008577A5">
        <w:rPr>
          <w:rFonts w:ascii="Arial" w:hAnsi="Arial" w:cs="Arial"/>
          <w:sz w:val="20"/>
          <w:lang w:val="fr-CA"/>
        </w:rPr>
        <w:tab/>
        <w:t>Vérifier le bon fonctionnement de tous les mécanismes installés.</w:t>
      </w:r>
    </w:p>
    <w:p w:rsidR="006D3240" w:rsidRPr="008577A5" w:rsidRDefault="006D3240" w:rsidP="006D3240">
      <w:pPr>
        <w:tabs>
          <w:tab w:val="left" w:pos="-720"/>
          <w:tab w:val="left" w:pos="0"/>
          <w:tab w:val="left" w:pos="720"/>
          <w:tab w:val="left" w:pos="1080"/>
        </w:tabs>
        <w:ind w:left="720" w:hanging="720"/>
        <w:jc w:val="both"/>
        <w:rPr>
          <w:rFonts w:ascii="Arial" w:hAnsi="Arial" w:cs="Arial"/>
          <w:sz w:val="20"/>
          <w:lang w:val="fr-CA"/>
        </w:rPr>
      </w:pPr>
    </w:p>
    <w:p w:rsidR="006D3240" w:rsidRDefault="006D3240" w:rsidP="006D3240">
      <w:pPr>
        <w:tabs>
          <w:tab w:val="left" w:pos="0"/>
        </w:tabs>
        <w:ind w:left="720"/>
        <w:rPr>
          <w:rFonts w:ascii="Arial" w:hAnsi="Arial"/>
          <w:sz w:val="20"/>
          <w:lang w:val="fr-CA"/>
        </w:rPr>
        <w:sectPr w:rsidR="006D3240" w:rsidSect="002F2F89">
          <w:endnotePr>
            <w:numFmt w:val="decimal"/>
          </w:endnotePr>
          <w:type w:val="continuous"/>
          <w:pgSz w:w="12240" w:h="15840"/>
          <w:pgMar w:top="720" w:right="902" w:bottom="720" w:left="1076" w:header="720" w:footer="720" w:gutter="0"/>
          <w:cols w:space="720"/>
          <w:noEndnote/>
        </w:sectPr>
      </w:pPr>
      <w:r w:rsidRPr="008577A5">
        <w:rPr>
          <w:rFonts w:ascii="Arial" w:hAnsi="Arial" w:cs="Arial"/>
          <w:b/>
          <w:sz w:val="20"/>
          <w:lang w:val="fr-CA"/>
        </w:rPr>
        <w:t>5.9</w:t>
      </w:r>
      <w:r w:rsidRPr="008577A5">
        <w:rPr>
          <w:rFonts w:ascii="Arial" w:hAnsi="Arial" w:cs="Arial"/>
          <w:b/>
          <w:sz w:val="20"/>
          <w:lang w:val="fr-CA"/>
        </w:rPr>
        <w:tab/>
      </w:r>
      <w:r w:rsidRPr="008577A5">
        <w:rPr>
          <w:rFonts w:ascii="Arial" w:hAnsi="Arial" w:cs="Arial"/>
          <w:sz w:val="20"/>
          <w:lang w:val="fr-CA"/>
        </w:rPr>
        <w:t>Nettoyer les portes selon les recommandations du fabricant, les ouver</w:t>
      </w:r>
      <w:r>
        <w:rPr>
          <w:rFonts w:ascii="Arial" w:hAnsi="Arial" w:cs="Arial"/>
          <w:sz w:val="20"/>
          <w:lang w:val="fr-CA"/>
        </w:rPr>
        <w:t xml:space="preserve">tures et la quincaillerie de </w:t>
      </w:r>
      <w:r>
        <w:rPr>
          <w:rFonts w:ascii="Arial" w:hAnsi="Arial" w:cs="Arial"/>
          <w:sz w:val="20"/>
          <w:lang w:val="fr-CA"/>
        </w:rPr>
        <w:tab/>
      </w:r>
      <w:r>
        <w:rPr>
          <w:rFonts w:ascii="Arial" w:hAnsi="Arial" w:cs="Arial"/>
          <w:sz w:val="20"/>
          <w:lang w:val="fr-CA"/>
        </w:rPr>
        <w:tab/>
      </w:r>
      <w:r w:rsidRPr="008577A5">
        <w:rPr>
          <w:rFonts w:ascii="Arial" w:hAnsi="Arial" w:cs="Arial"/>
          <w:sz w:val="20"/>
          <w:lang w:val="fr-CA"/>
        </w:rPr>
        <w:t>tous les matériaux ou rebuts à proximité.</w:t>
      </w:r>
    </w:p>
    <w:p w:rsidR="006D3240" w:rsidRPr="00FA1533" w:rsidRDefault="006D3240" w:rsidP="006D3240">
      <w:pPr>
        <w:tabs>
          <w:tab w:val="left" w:pos="0"/>
          <w:tab w:val="left" w:pos="720"/>
          <w:tab w:val="left" w:pos="1440"/>
          <w:tab w:val="left" w:pos="1800"/>
        </w:tabs>
        <w:ind w:left="720"/>
        <w:rPr>
          <w:rFonts w:ascii="Arial" w:hAnsi="Arial" w:cs="Arial"/>
          <w:b/>
          <w:sz w:val="28"/>
          <w:lang w:val="fr-CA"/>
        </w:rPr>
      </w:pPr>
    </w:p>
    <w:p w:rsidR="002F2F89" w:rsidRPr="006D3240" w:rsidRDefault="002F2F89">
      <w:pPr>
        <w:rPr>
          <w:lang w:val="fr-CA"/>
        </w:rPr>
      </w:pPr>
    </w:p>
    <w:sectPr w:rsidR="002F2F89" w:rsidRPr="006D3240" w:rsidSect="002F2F89">
      <w:footerReference w:type="default" r:id="rId8"/>
      <w:endnotePr>
        <w:numFmt w:val="decimal"/>
      </w:endnotePr>
      <w:type w:val="continuous"/>
      <w:pgSz w:w="12240" w:h="15840"/>
      <w:pgMar w:top="450" w:right="902" w:bottom="360" w:left="10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0C6" w:rsidRDefault="006520C6" w:rsidP="00C54436">
      <w:r>
        <w:separator/>
      </w:r>
    </w:p>
  </w:endnote>
  <w:endnote w:type="continuationSeparator" w:id="0">
    <w:p w:rsidR="006520C6" w:rsidRDefault="006520C6" w:rsidP="00C54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8A" w:rsidRDefault="009B7B8A">
    <w:pPr>
      <w:spacing w:line="84" w:lineRule="exact"/>
    </w:pPr>
  </w:p>
  <w:p w:rsidR="009B7B8A" w:rsidRDefault="009B7B8A" w:rsidP="002F2F89">
    <w:pPr>
      <w:ind w:left="568" w:right="-4"/>
      <w:jc w:val="right"/>
      <w:rPr>
        <w:lang w:val="fr-CA"/>
      </w:rPr>
    </w:pPr>
    <w:r>
      <w:rPr>
        <w:rFonts w:ascii="Arial" w:hAnsi="Arial"/>
        <w:b/>
        <w:i/>
        <w:sz w:val="12"/>
        <w:lang w:val="fr-FR"/>
      </w:rPr>
      <w:t xml:space="preserve">                                      </w:t>
    </w:r>
    <w:r>
      <w:rPr>
        <w:rFonts w:ascii="Arial" w:hAnsi="Arial"/>
        <w:i/>
        <w:sz w:val="16"/>
        <w:lang w:val="fr-CA"/>
      </w:rPr>
      <w:tab/>
      <w:t xml:space="preserve">     Page </w:t>
    </w:r>
    <w:r w:rsidR="00D20186">
      <w:rPr>
        <w:rFonts w:ascii="Arial" w:hAnsi="Arial"/>
        <w:i/>
        <w:sz w:val="16"/>
        <w:lang w:val="fr-CA"/>
      </w:rPr>
      <w:fldChar w:fldCharType="begin"/>
    </w:r>
    <w:r>
      <w:rPr>
        <w:rFonts w:ascii="Arial" w:hAnsi="Arial"/>
        <w:i/>
        <w:sz w:val="16"/>
        <w:lang w:val="fr-CA"/>
      </w:rPr>
      <w:instrText xml:space="preserve">PAGE </w:instrText>
    </w:r>
    <w:r w:rsidR="00D20186">
      <w:rPr>
        <w:rFonts w:ascii="Arial" w:hAnsi="Arial"/>
        <w:i/>
        <w:sz w:val="16"/>
        <w:lang w:val="fr-CA"/>
      </w:rPr>
      <w:fldChar w:fldCharType="separate"/>
    </w:r>
    <w:r w:rsidR="00EA12F1">
      <w:rPr>
        <w:rFonts w:ascii="Arial" w:hAnsi="Arial"/>
        <w:i/>
        <w:noProof/>
        <w:sz w:val="16"/>
        <w:lang w:val="fr-CA"/>
      </w:rPr>
      <w:t>9</w:t>
    </w:r>
    <w:r w:rsidR="00D20186">
      <w:rPr>
        <w:rFonts w:ascii="Arial" w:hAnsi="Arial"/>
        <w:i/>
        <w:sz w:val="16"/>
        <w:lang w:val="fr-C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8A" w:rsidRDefault="009B7B8A">
    <w:pPr>
      <w:spacing w:line="84" w:lineRule="exact"/>
    </w:pPr>
  </w:p>
  <w:p w:rsidR="009B7B8A" w:rsidRDefault="009B7B8A" w:rsidP="002F2F89">
    <w:pPr>
      <w:ind w:left="568" w:right="-4"/>
      <w:jc w:val="right"/>
      <w:rPr>
        <w:lang w:val="fr-CA"/>
      </w:rPr>
    </w:pPr>
    <w:r>
      <w:rPr>
        <w:rFonts w:ascii="Arial" w:hAnsi="Arial"/>
        <w:b/>
        <w:i/>
        <w:sz w:val="12"/>
        <w:lang w:val="fr-FR"/>
      </w:rPr>
      <w:t xml:space="preserve">                                      </w:t>
    </w:r>
    <w:r>
      <w:rPr>
        <w:rFonts w:ascii="Arial" w:hAnsi="Arial"/>
        <w:i/>
        <w:sz w:val="16"/>
        <w:lang w:val="fr-CA"/>
      </w:rPr>
      <w:tab/>
      <w:t xml:space="preserve">     Page </w:t>
    </w:r>
    <w:r w:rsidR="00D20186">
      <w:rPr>
        <w:rFonts w:ascii="Arial" w:hAnsi="Arial"/>
        <w:i/>
        <w:sz w:val="16"/>
        <w:lang w:val="fr-CA"/>
      </w:rPr>
      <w:fldChar w:fldCharType="begin"/>
    </w:r>
    <w:r>
      <w:rPr>
        <w:rFonts w:ascii="Arial" w:hAnsi="Arial"/>
        <w:i/>
        <w:sz w:val="16"/>
        <w:lang w:val="fr-CA"/>
      </w:rPr>
      <w:instrText xml:space="preserve">PAGE </w:instrText>
    </w:r>
    <w:r w:rsidR="00D20186">
      <w:rPr>
        <w:rFonts w:ascii="Arial" w:hAnsi="Arial"/>
        <w:i/>
        <w:sz w:val="16"/>
        <w:lang w:val="fr-CA"/>
      </w:rPr>
      <w:fldChar w:fldCharType="separate"/>
    </w:r>
    <w:r>
      <w:rPr>
        <w:rFonts w:ascii="Arial" w:hAnsi="Arial"/>
        <w:i/>
        <w:noProof/>
        <w:sz w:val="16"/>
        <w:lang w:val="fr-CA"/>
      </w:rPr>
      <w:t>25</w:t>
    </w:r>
    <w:r w:rsidR="00D20186">
      <w:rPr>
        <w:rFonts w:ascii="Arial" w:hAnsi="Arial"/>
        <w:i/>
        <w:sz w:val="16"/>
        <w:lang w:val="fr-C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0C6" w:rsidRDefault="006520C6" w:rsidP="00C54436">
      <w:r>
        <w:separator/>
      </w:r>
    </w:p>
  </w:footnote>
  <w:footnote w:type="continuationSeparator" w:id="0">
    <w:p w:rsidR="006520C6" w:rsidRDefault="006520C6" w:rsidP="00C54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6C" w:rsidRPr="0052266C" w:rsidRDefault="0052266C" w:rsidP="0052266C">
    <w:pPr>
      <w:pStyle w:val="En-tte"/>
      <w:jc w:val="right"/>
      <w:rPr>
        <w:rFonts w:ascii="Arial" w:hAnsi="Arial" w:cs="Arial"/>
        <w:sz w:val="16"/>
        <w:lang w:val="en-CA"/>
      </w:rPr>
    </w:pPr>
    <w:r w:rsidRPr="0052266C">
      <w:rPr>
        <w:rFonts w:ascii="Arial" w:hAnsi="Arial" w:cs="Arial"/>
        <w:sz w:val="16"/>
        <w:lang w:val="en-CA"/>
      </w:rPr>
      <w:t>Janvier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rsids>
    <w:rsidRoot w:val="006D3240"/>
    <w:rsid w:val="000015C0"/>
    <w:rsid w:val="00002434"/>
    <w:rsid w:val="0000683C"/>
    <w:rsid w:val="000072E2"/>
    <w:rsid w:val="00010447"/>
    <w:rsid w:val="00020507"/>
    <w:rsid w:val="0002101F"/>
    <w:rsid w:val="00023F73"/>
    <w:rsid w:val="000241BF"/>
    <w:rsid w:val="00033AA5"/>
    <w:rsid w:val="000352E9"/>
    <w:rsid w:val="00041967"/>
    <w:rsid w:val="00045CE2"/>
    <w:rsid w:val="00054AEE"/>
    <w:rsid w:val="0005672A"/>
    <w:rsid w:val="00062282"/>
    <w:rsid w:val="00062F02"/>
    <w:rsid w:val="00064034"/>
    <w:rsid w:val="000708AC"/>
    <w:rsid w:val="000717A5"/>
    <w:rsid w:val="0008325F"/>
    <w:rsid w:val="00084C32"/>
    <w:rsid w:val="0008529F"/>
    <w:rsid w:val="000868EA"/>
    <w:rsid w:val="00086B26"/>
    <w:rsid w:val="000A3E75"/>
    <w:rsid w:val="000B11D7"/>
    <w:rsid w:val="000B7476"/>
    <w:rsid w:val="000B7A09"/>
    <w:rsid w:val="000D198C"/>
    <w:rsid w:val="000D42F1"/>
    <w:rsid w:val="000D694E"/>
    <w:rsid w:val="000D7885"/>
    <w:rsid w:val="000E05B9"/>
    <w:rsid w:val="000E35AA"/>
    <w:rsid w:val="000F1250"/>
    <w:rsid w:val="000F31C4"/>
    <w:rsid w:val="000F3861"/>
    <w:rsid w:val="000F3AAF"/>
    <w:rsid w:val="000F716C"/>
    <w:rsid w:val="000F7432"/>
    <w:rsid w:val="00111525"/>
    <w:rsid w:val="001202B8"/>
    <w:rsid w:val="00122C42"/>
    <w:rsid w:val="00135F7C"/>
    <w:rsid w:val="00136205"/>
    <w:rsid w:val="00146359"/>
    <w:rsid w:val="00147C2E"/>
    <w:rsid w:val="00154F88"/>
    <w:rsid w:val="00157447"/>
    <w:rsid w:val="0016787D"/>
    <w:rsid w:val="00170F17"/>
    <w:rsid w:val="00177D97"/>
    <w:rsid w:val="001817C1"/>
    <w:rsid w:val="00186B11"/>
    <w:rsid w:val="00191F46"/>
    <w:rsid w:val="00196217"/>
    <w:rsid w:val="001A258A"/>
    <w:rsid w:val="001A465F"/>
    <w:rsid w:val="001B0DBC"/>
    <w:rsid w:val="001B2A7F"/>
    <w:rsid w:val="001C230D"/>
    <w:rsid w:val="001C2D68"/>
    <w:rsid w:val="001C3D97"/>
    <w:rsid w:val="001D7586"/>
    <w:rsid w:val="001E056A"/>
    <w:rsid w:val="001E1AE6"/>
    <w:rsid w:val="001F3451"/>
    <w:rsid w:val="001F400B"/>
    <w:rsid w:val="001F5241"/>
    <w:rsid w:val="001F5C90"/>
    <w:rsid w:val="001F6498"/>
    <w:rsid w:val="00201EC1"/>
    <w:rsid w:val="00205706"/>
    <w:rsid w:val="00206632"/>
    <w:rsid w:val="00210526"/>
    <w:rsid w:val="002121DF"/>
    <w:rsid w:val="00212898"/>
    <w:rsid w:val="00230E20"/>
    <w:rsid w:val="00231AC3"/>
    <w:rsid w:val="002320C8"/>
    <w:rsid w:val="00233895"/>
    <w:rsid w:val="002422A0"/>
    <w:rsid w:val="002503D4"/>
    <w:rsid w:val="00252013"/>
    <w:rsid w:val="00266FAB"/>
    <w:rsid w:val="00270197"/>
    <w:rsid w:val="002721E1"/>
    <w:rsid w:val="002722AC"/>
    <w:rsid w:val="002751E9"/>
    <w:rsid w:val="002818FD"/>
    <w:rsid w:val="002935A3"/>
    <w:rsid w:val="002A1D26"/>
    <w:rsid w:val="002A6CBC"/>
    <w:rsid w:val="002A6E65"/>
    <w:rsid w:val="002B0D97"/>
    <w:rsid w:val="002B18F5"/>
    <w:rsid w:val="002B2757"/>
    <w:rsid w:val="002B445D"/>
    <w:rsid w:val="002C0DD7"/>
    <w:rsid w:val="002C2F88"/>
    <w:rsid w:val="002C3BC5"/>
    <w:rsid w:val="002D1057"/>
    <w:rsid w:val="002D39C1"/>
    <w:rsid w:val="002E19B9"/>
    <w:rsid w:val="002E3B90"/>
    <w:rsid w:val="002F2F89"/>
    <w:rsid w:val="002F49A3"/>
    <w:rsid w:val="002F744A"/>
    <w:rsid w:val="00315DAF"/>
    <w:rsid w:val="003173D8"/>
    <w:rsid w:val="00320DFF"/>
    <w:rsid w:val="00330FF0"/>
    <w:rsid w:val="00333CC1"/>
    <w:rsid w:val="00334169"/>
    <w:rsid w:val="00347C97"/>
    <w:rsid w:val="003503D6"/>
    <w:rsid w:val="00351809"/>
    <w:rsid w:val="00352C8C"/>
    <w:rsid w:val="00361A7F"/>
    <w:rsid w:val="003678DF"/>
    <w:rsid w:val="0037054D"/>
    <w:rsid w:val="00372C58"/>
    <w:rsid w:val="0037310C"/>
    <w:rsid w:val="003803CA"/>
    <w:rsid w:val="00380B23"/>
    <w:rsid w:val="00381572"/>
    <w:rsid w:val="00381C70"/>
    <w:rsid w:val="00383C5A"/>
    <w:rsid w:val="00384A73"/>
    <w:rsid w:val="0038536F"/>
    <w:rsid w:val="0038670D"/>
    <w:rsid w:val="00390CBD"/>
    <w:rsid w:val="00391283"/>
    <w:rsid w:val="003952C8"/>
    <w:rsid w:val="003A7F35"/>
    <w:rsid w:val="003B0DF2"/>
    <w:rsid w:val="003B6F33"/>
    <w:rsid w:val="003B7143"/>
    <w:rsid w:val="003D07BE"/>
    <w:rsid w:val="003D659D"/>
    <w:rsid w:val="003D6A45"/>
    <w:rsid w:val="003E4D87"/>
    <w:rsid w:val="003E5314"/>
    <w:rsid w:val="003E7D43"/>
    <w:rsid w:val="003E7F4A"/>
    <w:rsid w:val="0041311C"/>
    <w:rsid w:val="0042305D"/>
    <w:rsid w:val="004324EF"/>
    <w:rsid w:val="004332CF"/>
    <w:rsid w:val="00433883"/>
    <w:rsid w:val="00437EB1"/>
    <w:rsid w:val="004417ED"/>
    <w:rsid w:val="0044244F"/>
    <w:rsid w:val="00442CBB"/>
    <w:rsid w:val="00451AA2"/>
    <w:rsid w:val="00455BC1"/>
    <w:rsid w:val="004614CE"/>
    <w:rsid w:val="00485A07"/>
    <w:rsid w:val="00487A2E"/>
    <w:rsid w:val="004965A1"/>
    <w:rsid w:val="004B2923"/>
    <w:rsid w:val="004B4770"/>
    <w:rsid w:val="004C0094"/>
    <w:rsid w:val="004C0202"/>
    <w:rsid w:val="004D133F"/>
    <w:rsid w:val="004D1E55"/>
    <w:rsid w:val="004E7258"/>
    <w:rsid w:val="004E773B"/>
    <w:rsid w:val="004F2287"/>
    <w:rsid w:val="0050284F"/>
    <w:rsid w:val="0050662C"/>
    <w:rsid w:val="005160C2"/>
    <w:rsid w:val="0052266C"/>
    <w:rsid w:val="0052486C"/>
    <w:rsid w:val="00527927"/>
    <w:rsid w:val="00530713"/>
    <w:rsid w:val="00534308"/>
    <w:rsid w:val="005443D0"/>
    <w:rsid w:val="00544F0F"/>
    <w:rsid w:val="00545CC2"/>
    <w:rsid w:val="00547A89"/>
    <w:rsid w:val="00552247"/>
    <w:rsid w:val="00552E8E"/>
    <w:rsid w:val="00557878"/>
    <w:rsid w:val="00560531"/>
    <w:rsid w:val="005614FA"/>
    <w:rsid w:val="0056571F"/>
    <w:rsid w:val="005677E2"/>
    <w:rsid w:val="005715D9"/>
    <w:rsid w:val="00575E79"/>
    <w:rsid w:val="00580EDB"/>
    <w:rsid w:val="00583AFA"/>
    <w:rsid w:val="00586699"/>
    <w:rsid w:val="00591E49"/>
    <w:rsid w:val="005A174E"/>
    <w:rsid w:val="005A7E7A"/>
    <w:rsid w:val="005D35C1"/>
    <w:rsid w:val="005E240E"/>
    <w:rsid w:val="005E6B5D"/>
    <w:rsid w:val="005F1969"/>
    <w:rsid w:val="005F1EC8"/>
    <w:rsid w:val="006018C6"/>
    <w:rsid w:val="00624E61"/>
    <w:rsid w:val="00627EB2"/>
    <w:rsid w:val="00630B52"/>
    <w:rsid w:val="006520C6"/>
    <w:rsid w:val="00653A8F"/>
    <w:rsid w:val="00655053"/>
    <w:rsid w:val="00657B61"/>
    <w:rsid w:val="006677F6"/>
    <w:rsid w:val="006724E7"/>
    <w:rsid w:val="006839B3"/>
    <w:rsid w:val="00687EAA"/>
    <w:rsid w:val="006A0C93"/>
    <w:rsid w:val="006A0D47"/>
    <w:rsid w:val="006A4CA8"/>
    <w:rsid w:val="006A6C08"/>
    <w:rsid w:val="006B252C"/>
    <w:rsid w:val="006B43BF"/>
    <w:rsid w:val="006B6274"/>
    <w:rsid w:val="006C7517"/>
    <w:rsid w:val="006D2339"/>
    <w:rsid w:val="006D3240"/>
    <w:rsid w:val="006D361B"/>
    <w:rsid w:val="006D4D9E"/>
    <w:rsid w:val="006D5911"/>
    <w:rsid w:val="006D7C4B"/>
    <w:rsid w:val="006E55A9"/>
    <w:rsid w:val="006E739A"/>
    <w:rsid w:val="006E78F6"/>
    <w:rsid w:val="006F0DDC"/>
    <w:rsid w:val="007005BF"/>
    <w:rsid w:val="007030B3"/>
    <w:rsid w:val="00703C76"/>
    <w:rsid w:val="00710024"/>
    <w:rsid w:val="007152DD"/>
    <w:rsid w:val="007209DE"/>
    <w:rsid w:val="0072593A"/>
    <w:rsid w:val="00727382"/>
    <w:rsid w:val="0073054F"/>
    <w:rsid w:val="00735F54"/>
    <w:rsid w:val="00740A78"/>
    <w:rsid w:val="00743D53"/>
    <w:rsid w:val="007476FD"/>
    <w:rsid w:val="0075621E"/>
    <w:rsid w:val="00760070"/>
    <w:rsid w:val="0076277F"/>
    <w:rsid w:val="007642F3"/>
    <w:rsid w:val="00764C84"/>
    <w:rsid w:val="007706F9"/>
    <w:rsid w:val="0077509B"/>
    <w:rsid w:val="00785D3E"/>
    <w:rsid w:val="00790A95"/>
    <w:rsid w:val="00791D66"/>
    <w:rsid w:val="007922C7"/>
    <w:rsid w:val="007A1ED2"/>
    <w:rsid w:val="007A2E70"/>
    <w:rsid w:val="007A5BA6"/>
    <w:rsid w:val="007B2059"/>
    <w:rsid w:val="007B7B2B"/>
    <w:rsid w:val="007B7C02"/>
    <w:rsid w:val="007B7F0D"/>
    <w:rsid w:val="007B7F49"/>
    <w:rsid w:val="007C270C"/>
    <w:rsid w:val="007D0DD0"/>
    <w:rsid w:val="007D3511"/>
    <w:rsid w:val="007D4F90"/>
    <w:rsid w:val="007D6A4E"/>
    <w:rsid w:val="007E74FF"/>
    <w:rsid w:val="007F010D"/>
    <w:rsid w:val="007F4716"/>
    <w:rsid w:val="00802189"/>
    <w:rsid w:val="008025C6"/>
    <w:rsid w:val="0080310B"/>
    <w:rsid w:val="00807101"/>
    <w:rsid w:val="0081547C"/>
    <w:rsid w:val="00820134"/>
    <w:rsid w:val="00822372"/>
    <w:rsid w:val="00824AF1"/>
    <w:rsid w:val="0082526E"/>
    <w:rsid w:val="00826493"/>
    <w:rsid w:val="00827BF3"/>
    <w:rsid w:val="008344F8"/>
    <w:rsid w:val="008358A6"/>
    <w:rsid w:val="00835E07"/>
    <w:rsid w:val="00837B94"/>
    <w:rsid w:val="0084723C"/>
    <w:rsid w:val="00860786"/>
    <w:rsid w:val="00875018"/>
    <w:rsid w:val="008752CB"/>
    <w:rsid w:val="0087704E"/>
    <w:rsid w:val="0087742A"/>
    <w:rsid w:val="00881BE6"/>
    <w:rsid w:val="00895157"/>
    <w:rsid w:val="008954FC"/>
    <w:rsid w:val="0089711B"/>
    <w:rsid w:val="00897B81"/>
    <w:rsid w:val="008A395D"/>
    <w:rsid w:val="008B5316"/>
    <w:rsid w:val="008B5A6C"/>
    <w:rsid w:val="008C1886"/>
    <w:rsid w:val="008C4B86"/>
    <w:rsid w:val="008D0C8A"/>
    <w:rsid w:val="008D3DB6"/>
    <w:rsid w:val="008D574D"/>
    <w:rsid w:val="008E0FC7"/>
    <w:rsid w:val="008F0A9F"/>
    <w:rsid w:val="008F25D6"/>
    <w:rsid w:val="008F7F4D"/>
    <w:rsid w:val="009136E3"/>
    <w:rsid w:val="0092179A"/>
    <w:rsid w:val="00922343"/>
    <w:rsid w:val="009308F7"/>
    <w:rsid w:val="009365A1"/>
    <w:rsid w:val="0094275B"/>
    <w:rsid w:val="00950F82"/>
    <w:rsid w:val="00952CC9"/>
    <w:rsid w:val="00981970"/>
    <w:rsid w:val="0098713C"/>
    <w:rsid w:val="0098796B"/>
    <w:rsid w:val="00990BD5"/>
    <w:rsid w:val="009950B0"/>
    <w:rsid w:val="009A4F76"/>
    <w:rsid w:val="009A6EB3"/>
    <w:rsid w:val="009B115E"/>
    <w:rsid w:val="009B7B8A"/>
    <w:rsid w:val="009C4702"/>
    <w:rsid w:val="009C477C"/>
    <w:rsid w:val="009C52A9"/>
    <w:rsid w:val="009D0FCB"/>
    <w:rsid w:val="009D1F86"/>
    <w:rsid w:val="009D44A3"/>
    <w:rsid w:val="009D51B8"/>
    <w:rsid w:val="009E12C2"/>
    <w:rsid w:val="009E2EE8"/>
    <w:rsid w:val="009F5441"/>
    <w:rsid w:val="009F5F36"/>
    <w:rsid w:val="00A02AED"/>
    <w:rsid w:val="00A11275"/>
    <w:rsid w:val="00A12701"/>
    <w:rsid w:val="00A1437A"/>
    <w:rsid w:val="00A147EB"/>
    <w:rsid w:val="00A241D6"/>
    <w:rsid w:val="00A262B3"/>
    <w:rsid w:val="00A379C9"/>
    <w:rsid w:val="00A4096F"/>
    <w:rsid w:val="00A40B51"/>
    <w:rsid w:val="00A44117"/>
    <w:rsid w:val="00A557C3"/>
    <w:rsid w:val="00A60C75"/>
    <w:rsid w:val="00A61616"/>
    <w:rsid w:val="00A645E1"/>
    <w:rsid w:val="00A671A9"/>
    <w:rsid w:val="00A702D4"/>
    <w:rsid w:val="00A717C2"/>
    <w:rsid w:val="00A74A20"/>
    <w:rsid w:val="00A76669"/>
    <w:rsid w:val="00A80516"/>
    <w:rsid w:val="00A80E8C"/>
    <w:rsid w:val="00A871A2"/>
    <w:rsid w:val="00A8794A"/>
    <w:rsid w:val="00A90853"/>
    <w:rsid w:val="00A92F52"/>
    <w:rsid w:val="00A97E2F"/>
    <w:rsid w:val="00AA3C27"/>
    <w:rsid w:val="00AB51C8"/>
    <w:rsid w:val="00AC16FD"/>
    <w:rsid w:val="00AC2966"/>
    <w:rsid w:val="00AC3B1A"/>
    <w:rsid w:val="00AC4A65"/>
    <w:rsid w:val="00AC5492"/>
    <w:rsid w:val="00AE226B"/>
    <w:rsid w:val="00AE29FB"/>
    <w:rsid w:val="00AE2B21"/>
    <w:rsid w:val="00AE395A"/>
    <w:rsid w:val="00AE59F4"/>
    <w:rsid w:val="00AE5A63"/>
    <w:rsid w:val="00AF4A6D"/>
    <w:rsid w:val="00AF4B20"/>
    <w:rsid w:val="00B01820"/>
    <w:rsid w:val="00B02234"/>
    <w:rsid w:val="00B045EE"/>
    <w:rsid w:val="00B063AF"/>
    <w:rsid w:val="00B1135A"/>
    <w:rsid w:val="00B15AAE"/>
    <w:rsid w:val="00B16F98"/>
    <w:rsid w:val="00B23F8A"/>
    <w:rsid w:val="00B27B85"/>
    <w:rsid w:val="00B30F5F"/>
    <w:rsid w:val="00B34C4F"/>
    <w:rsid w:val="00B35EE4"/>
    <w:rsid w:val="00B36B0F"/>
    <w:rsid w:val="00B42B92"/>
    <w:rsid w:val="00B45E16"/>
    <w:rsid w:val="00B4782E"/>
    <w:rsid w:val="00B61235"/>
    <w:rsid w:val="00B62935"/>
    <w:rsid w:val="00B6319E"/>
    <w:rsid w:val="00B66ADA"/>
    <w:rsid w:val="00B73ECB"/>
    <w:rsid w:val="00B867FB"/>
    <w:rsid w:val="00B90986"/>
    <w:rsid w:val="00B96B6C"/>
    <w:rsid w:val="00BA214E"/>
    <w:rsid w:val="00BA2F53"/>
    <w:rsid w:val="00BA7D00"/>
    <w:rsid w:val="00BB2678"/>
    <w:rsid w:val="00BB2CCD"/>
    <w:rsid w:val="00BB5B2E"/>
    <w:rsid w:val="00BB65E1"/>
    <w:rsid w:val="00BC154E"/>
    <w:rsid w:val="00BC1A76"/>
    <w:rsid w:val="00BC1ADD"/>
    <w:rsid w:val="00BC39FD"/>
    <w:rsid w:val="00BC59A3"/>
    <w:rsid w:val="00BC6674"/>
    <w:rsid w:val="00BD21D7"/>
    <w:rsid w:val="00BD5756"/>
    <w:rsid w:val="00BE0FF9"/>
    <w:rsid w:val="00C0272F"/>
    <w:rsid w:val="00C06C7C"/>
    <w:rsid w:val="00C1074B"/>
    <w:rsid w:val="00C13B6B"/>
    <w:rsid w:val="00C15FA9"/>
    <w:rsid w:val="00C2275E"/>
    <w:rsid w:val="00C2501F"/>
    <w:rsid w:val="00C257D3"/>
    <w:rsid w:val="00C25EEA"/>
    <w:rsid w:val="00C54436"/>
    <w:rsid w:val="00C558A5"/>
    <w:rsid w:val="00C57AAB"/>
    <w:rsid w:val="00C61967"/>
    <w:rsid w:val="00C763EA"/>
    <w:rsid w:val="00C77553"/>
    <w:rsid w:val="00C77FD1"/>
    <w:rsid w:val="00C91E2A"/>
    <w:rsid w:val="00C9460F"/>
    <w:rsid w:val="00C959F3"/>
    <w:rsid w:val="00CA7CEC"/>
    <w:rsid w:val="00CB0DB1"/>
    <w:rsid w:val="00CB4841"/>
    <w:rsid w:val="00CC002A"/>
    <w:rsid w:val="00CC5E5C"/>
    <w:rsid w:val="00CC6F01"/>
    <w:rsid w:val="00CD2382"/>
    <w:rsid w:val="00CD4590"/>
    <w:rsid w:val="00CE0105"/>
    <w:rsid w:val="00CE118C"/>
    <w:rsid w:val="00CE1F7C"/>
    <w:rsid w:val="00CE6D97"/>
    <w:rsid w:val="00CE7B0C"/>
    <w:rsid w:val="00CF67F3"/>
    <w:rsid w:val="00D04A9E"/>
    <w:rsid w:val="00D13406"/>
    <w:rsid w:val="00D20186"/>
    <w:rsid w:val="00D21543"/>
    <w:rsid w:val="00D302DD"/>
    <w:rsid w:val="00D41F3E"/>
    <w:rsid w:val="00D43793"/>
    <w:rsid w:val="00D43F0D"/>
    <w:rsid w:val="00D52412"/>
    <w:rsid w:val="00D6184A"/>
    <w:rsid w:val="00D62A44"/>
    <w:rsid w:val="00D76375"/>
    <w:rsid w:val="00D84556"/>
    <w:rsid w:val="00D8465B"/>
    <w:rsid w:val="00D869B1"/>
    <w:rsid w:val="00D87630"/>
    <w:rsid w:val="00D910BA"/>
    <w:rsid w:val="00D96432"/>
    <w:rsid w:val="00DA03DC"/>
    <w:rsid w:val="00DA1CC3"/>
    <w:rsid w:val="00DA67B0"/>
    <w:rsid w:val="00DA7132"/>
    <w:rsid w:val="00DB1639"/>
    <w:rsid w:val="00DB7313"/>
    <w:rsid w:val="00DC0ABD"/>
    <w:rsid w:val="00DD038A"/>
    <w:rsid w:val="00DD55B6"/>
    <w:rsid w:val="00DE21CD"/>
    <w:rsid w:val="00DE5812"/>
    <w:rsid w:val="00DF235C"/>
    <w:rsid w:val="00DF2D90"/>
    <w:rsid w:val="00DF2DA2"/>
    <w:rsid w:val="00E12D75"/>
    <w:rsid w:val="00E20E55"/>
    <w:rsid w:val="00E219B7"/>
    <w:rsid w:val="00E2281F"/>
    <w:rsid w:val="00E2688D"/>
    <w:rsid w:val="00E32501"/>
    <w:rsid w:val="00E375FD"/>
    <w:rsid w:val="00E43C6C"/>
    <w:rsid w:val="00E45624"/>
    <w:rsid w:val="00E512B0"/>
    <w:rsid w:val="00E56489"/>
    <w:rsid w:val="00E621FB"/>
    <w:rsid w:val="00E7008E"/>
    <w:rsid w:val="00E72CDD"/>
    <w:rsid w:val="00E758A3"/>
    <w:rsid w:val="00E772B3"/>
    <w:rsid w:val="00E77FED"/>
    <w:rsid w:val="00E83A5D"/>
    <w:rsid w:val="00E853AA"/>
    <w:rsid w:val="00E86888"/>
    <w:rsid w:val="00E955F5"/>
    <w:rsid w:val="00E97095"/>
    <w:rsid w:val="00EA12F1"/>
    <w:rsid w:val="00EA152E"/>
    <w:rsid w:val="00EA568E"/>
    <w:rsid w:val="00EB2F26"/>
    <w:rsid w:val="00EB4386"/>
    <w:rsid w:val="00EC6687"/>
    <w:rsid w:val="00EE0751"/>
    <w:rsid w:val="00EE13BE"/>
    <w:rsid w:val="00EE5841"/>
    <w:rsid w:val="00EF1E29"/>
    <w:rsid w:val="00EF33E3"/>
    <w:rsid w:val="00EF4B5B"/>
    <w:rsid w:val="00F3321C"/>
    <w:rsid w:val="00F35DF2"/>
    <w:rsid w:val="00F40126"/>
    <w:rsid w:val="00F43200"/>
    <w:rsid w:val="00F555C2"/>
    <w:rsid w:val="00F567D2"/>
    <w:rsid w:val="00F56D3D"/>
    <w:rsid w:val="00F64C9B"/>
    <w:rsid w:val="00F75073"/>
    <w:rsid w:val="00F76425"/>
    <w:rsid w:val="00F93689"/>
    <w:rsid w:val="00F94B33"/>
    <w:rsid w:val="00F94C2E"/>
    <w:rsid w:val="00F96327"/>
    <w:rsid w:val="00F9679C"/>
    <w:rsid w:val="00F975EB"/>
    <w:rsid w:val="00F977D5"/>
    <w:rsid w:val="00FA11C4"/>
    <w:rsid w:val="00FA17F5"/>
    <w:rsid w:val="00FB02E9"/>
    <w:rsid w:val="00FB71D4"/>
    <w:rsid w:val="00FC0193"/>
    <w:rsid w:val="00FC13B4"/>
    <w:rsid w:val="00FD0088"/>
    <w:rsid w:val="00FD16C6"/>
    <w:rsid w:val="00FD2BC3"/>
    <w:rsid w:val="00FE3D1D"/>
    <w:rsid w:val="00FF0FCF"/>
    <w:rsid w:val="00FF4CF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40"/>
    <w:pPr>
      <w:widowControl w:val="0"/>
      <w:spacing w:after="0" w:line="240" w:lineRule="auto"/>
    </w:pPr>
    <w:rPr>
      <w:rFonts w:ascii="Times New Roman" w:eastAsia="Times New Roman" w:hAnsi="Times New Roman" w:cs="Times New Roman"/>
      <w:sz w:val="24"/>
      <w:szCs w:val="24"/>
      <w:lang w:val="en-US"/>
    </w:rPr>
  </w:style>
  <w:style w:type="paragraph" w:styleId="Titre6">
    <w:name w:val="heading 6"/>
    <w:basedOn w:val="Normal"/>
    <w:next w:val="Normal"/>
    <w:link w:val="Titre6Car"/>
    <w:qFormat/>
    <w:rsid w:val="006D3240"/>
    <w:pPr>
      <w:keepNext/>
      <w:tabs>
        <w:tab w:val="left" w:pos="0"/>
        <w:tab w:val="left" w:pos="720"/>
        <w:tab w:val="left" w:pos="1440"/>
        <w:tab w:val="left" w:pos="1800"/>
      </w:tabs>
      <w:ind w:left="720"/>
      <w:jc w:val="center"/>
      <w:outlineLvl w:val="5"/>
    </w:pPr>
    <w:rPr>
      <w:rFonts w:ascii="Arial Black" w:hAnsi="Arial Black"/>
      <w:sz w:val="32"/>
      <w:szCs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6D3240"/>
    <w:rPr>
      <w:rFonts w:ascii="Arial Black" w:eastAsia="Times New Roman" w:hAnsi="Arial Black" w:cs="Times New Roman"/>
      <w:sz w:val="32"/>
      <w:szCs w:val="32"/>
    </w:rPr>
  </w:style>
  <w:style w:type="paragraph" w:customStyle="1" w:styleId="BlockText1">
    <w:name w:val="Block Text1"/>
    <w:basedOn w:val="Normal"/>
    <w:rsid w:val="006D3240"/>
    <w:pPr>
      <w:tabs>
        <w:tab w:val="left" w:pos="-720"/>
        <w:tab w:val="left" w:pos="0"/>
        <w:tab w:val="left" w:pos="1080"/>
        <w:tab w:val="left" w:pos="1440"/>
      </w:tabs>
      <w:ind w:left="1440" w:right="-113"/>
      <w:jc w:val="both"/>
    </w:pPr>
    <w:rPr>
      <w:rFonts w:ascii="Arial" w:hAnsi="Arial" w:cs="Arial"/>
      <w:sz w:val="20"/>
      <w:szCs w:val="20"/>
      <w:lang w:val="fr-CA"/>
    </w:rPr>
  </w:style>
  <w:style w:type="paragraph" w:styleId="En-tte">
    <w:name w:val="header"/>
    <w:basedOn w:val="Normal"/>
    <w:link w:val="En-tteCar"/>
    <w:uiPriority w:val="99"/>
    <w:unhideWhenUsed/>
    <w:rsid w:val="0052266C"/>
    <w:pPr>
      <w:tabs>
        <w:tab w:val="center" w:pos="4320"/>
        <w:tab w:val="right" w:pos="8640"/>
      </w:tabs>
    </w:pPr>
  </w:style>
  <w:style w:type="character" w:customStyle="1" w:styleId="En-tteCar">
    <w:name w:val="En-tête Car"/>
    <w:basedOn w:val="Policepardfaut"/>
    <w:link w:val="En-tte"/>
    <w:uiPriority w:val="99"/>
    <w:rsid w:val="0052266C"/>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52266C"/>
    <w:pPr>
      <w:tabs>
        <w:tab w:val="center" w:pos="4320"/>
        <w:tab w:val="right" w:pos="8640"/>
      </w:tabs>
    </w:pPr>
  </w:style>
  <w:style w:type="character" w:customStyle="1" w:styleId="PieddepageCar">
    <w:name w:val="Pied de page Car"/>
    <w:basedOn w:val="Policepardfaut"/>
    <w:link w:val="Pieddepage"/>
    <w:uiPriority w:val="99"/>
    <w:semiHidden/>
    <w:rsid w:val="0052266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3231</Words>
  <Characters>17774</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jfm</dc:creator>
  <cp:lastModifiedBy>jonathan</cp:lastModifiedBy>
  <cp:revision>2</cp:revision>
  <dcterms:created xsi:type="dcterms:W3CDTF">2018-07-12T16:48:00Z</dcterms:created>
  <dcterms:modified xsi:type="dcterms:W3CDTF">2018-07-12T16:48:00Z</dcterms:modified>
</cp:coreProperties>
</file>